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688" w:rsidRDefault="00C86688" w:rsidP="00770DAE">
      <w:pPr>
        <w:spacing w:after="0" w:line="240" w:lineRule="auto"/>
        <w:jc w:val="both"/>
        <w:rPr>
          <w:rFonts w:ascii="Times New Roman" w:hAnsi="Times New Roman"/>
          <w:sz w:val="24"/>
          <w:szCs w:val="24"/>
        </w:rPr>
      </w:pPr>
    </w:p>
    <w:p w:rsidR="00C86688" w:rsidRDefault="00C86688" w:rsidP="00770DAE">
      <w:pPr>
        <w:spacing w:after="0" w:line="240" w:lineRule="auto"/>
        <w:jc w:val="both"/>
        <w:rPr>
          <w:rFonts w:ascii="Times New Roman" w:hAnsi="Times New Roman"/>
          <w:sz w:val="24"/>
          <w:szCs w:val="24"/>
        </w:rPr>
      </w:pPr>
    </w:p>
    <w:p w:rsidR="00C86688" w:rsidRDefault="00C86688" w:rsidP="00770DAE">
      <w:pPr>
        <w:spacing w:after="0" w:line="240" w:lineRule="auto"/>
        <w:jc w:val="both"/>
        <w:rPr>
          <w:rFonts w:ascii="Times New Roman" w:hAnsi="Times New Roman"/>
          <w:sz w:val="24"/>
          <w:szCs w:val="24"/>
        </w:rPr>
      </w:pPr>
    </w:p>
    <w:p w:rsidR="00C86688" w:rsidRDefault="00C86688" w:rsidP="00C86688">
      <w:pPr>
        <w:autoSpaceDE w:val="0"/>
        <w:spacing w:after="0" w:line="240" w:lineRule="auto"/>
        <w:ind w:left="5760"/>
        <w:rPr>
          <w:rFonts w:ascii="Times New Roman" w:hAnsi="Times New Roman"/>
          <w:sz w:val="24"/>
          <w:szCs w:val="24"/>
        </w:rPr>
      </w:pPr>
      <w:r>
        <w:rPr>
          <w:rFonts w:ascii="Times New Roman" w:hAnsi="Times New Roman"/>
          <w:b/>
          <w:bCs/>
          <w:sz w:val="24"/>
          <w:szCs w:val="24"/>
        </w:rPr>
        <w:t xml:space="preserve">УТВЕРЖДЕНО </w:t>
      </w:r>
    </w:p>
    <w:p w:rsidR="00C86688" w:rsidRDefault="00C86688" w:rsidP="00C86688">
      <w:pPr>
        <w:autoSpaceDE w:val="0"/>
        <w:spacing w:after="0" w:line="240" w:lineRule="auto"/>
        <w:rPr>
          <w:rFonts w:ascii="Times New Roman" w:hAnsi="Times New Roman"/>
          <w:sz w:val="24"/>
          <w:szCs w:val="24"/>
        </w:rPr>
      </w:pPr>
      <w:r>
        <w:rPr>
          <w:rFonts w:ascii="Times New Roman" w:eastAsia="Times New Roman" w:hAnsi="Times New Roman"/>
          <w:sz w:val="24"/>
          <w:szCs w:val="24"/>
        </w:rPr>
        <w:t xml:space="preserve">                                                                                             </w:t>
      </w:r>
      <w:r>
        <w:rPr>
          <w:rFonts w:ascii="Times New Roman" w:hAnsi="Times New Roman"/>
          <w:sz w:val="24"/>
          <w:szCs w:val="24"/>
        </w:rPr>
        <w:t xml:space="preserve">Собранием учредителей ООО «РЭС" </w:t>
      </w:r>
    </w:p>
    <w:p w:rsidR="00C86688" w:rsidRDefault="00C86688" w:rsidP="00C86688">
      <w:pPr>
        <w:autoSpaceDE w:val="0"/>
        <w:spacing w:after="0" w:line="240" w:lineRule="auto"/>
      </w:pPr>
      <w:r>
        <w:rPr>
          <w:rFonts w:ascii="Times New Roman" w:eastAsia="Times New Roman" w:hAnsi="Times New Roman"/>
          <w:sz w:val="24"/>
          <w:szCs w:val="24"/>
        </w:rPr>
        <w:t xml:space="preserve">                                                                                             </w:t>
      </w:r>
      <w:r w:rsidR="0080333C">
        <w:rPr>
          <w:rFonts w:ascii="Times New Roman" w:hAnsi="Times New Roman"/>
          <w:sz w:val="24"/>
          <w:szCs w:val="24"/>
        </w:rPr>
        <w:t>Протокол №</w:t>
      </w:r>
      <w:r w:rsidR="00593378">
        <w:rPr>
          <w:rFonts w:ascii="Times New Roman" w:hAnsi="Times New Roman"/>
          <w:sz w:val="24"/>
          <w:szCs w:val="24"/>
        </w:rPr>
        <w:t>30</w:t>
      </w:r>
      <w:r w:rsidR="009C78E0">
        <w:rPr>
          <w:rFonts w:ascii="Times New Roman" w:hAnsi="Times New Roman"/>
          <w:sz w:val="24"/>
          <w:szCs w:val="24"/>
        </w:rPr>
        <w:t xml:space="preserve"> от «</w:t>
      </w:r>
      <w:r w:rsidR="00593378">
        <w:rPr>
          <w:rFonts w:ascii="Times New Roman" w:hAnsi="Times New Roman"/>
          <w:sz w:val="24"/>
          <w:szCs w:val="24"/>
        </w:rPr>
        <w:t>19</w:t>
      </w:r>
      <w:r w:rsidR="009C78E0">
        <w:rPr>
          <w:rFonts w:ascii="Times New Roman" w:hAnsi="Times New Roman"/>
          <w:sz w:val="24"/>
          <w:szCs w:val="24"/>
        </w:rPr>
        <w:t xml:space="preserve">» </w:t>
      </w:r>
      <w:r w:rsidR="0080333C">
        <w:rPr>
          <w:rFonts w:ascii="Times New Roman" w:hAnsi="Times New Roman"/>
          <w:sz w:val="24"/>
          <w:szCs w:val="24"/>
        </w:rPr>
        <w:t>июня 2020</w:t>
      </w:r>
      <w:r>
        <w:rPr>
          <w:rFonts w:ascii="Times New Roman" w:hAnsi="Times New Roman"/>
          <w:sz w:val="24"/>
          <w:szCs w:val="24"/>
        </w:rPr>
        <w:t xml:space="preserve"> г. </w:t>
      </w:r>
    </w:p>
    <w:p w:rsidR="00C86688" w:rsidRDefault="00C86688" w:rsidP="00C86688">
      <w:pPr>
        <w:autoSpaceDE w:val="0"/>
        <w:spacing w:before="100" w:after="100" w:line="240" w:lineRule="auto"/>
        <w:jc w:val="center"/>
        <w:rPr>
          <w:rFonts w:ascii="Times New Roman" w:hAnsi="Times New Roman"/>
          <w:b/>
          <w:bCs/>
          <w:sz w:val="24"/>
          <w:szCs w:val="24"/>
        </w:rPr>
      </w:pPr>
    </w:p>
    <w:p w:rsidR="00C86688" w:rsidRDefault="00C86688" w:rsidP="00C86688">
      <w:pPr>
        <w:autoSpaceDE w:val="0"/>
        <w:spacing w:before="100" w:after="100" w:line="240" w:lineRule="auto"/>
        <w:jc w:val="center"/>
        <w:rPr>
          <w:rFonts w:ascii="Times New Roman" w:hAnsi="Times New Roman"/>
          <w:b/>
          <w:bCs/>
          <w:sz w:val="24"/>
          <w:szCs w:val="24"/>
        </w:rPr>
      </w:pPr>
    </w:p>
    <w:p w:rsidR="00C86688" w:rsidRDefault="00C86688" w:rsidP="00C86688">
      <w:pPr>
        <w:autoSpaceDE w:val="0"/>
        <w:spacing w:before="100" w:after="100" w:line="240" w:lineRule="auto"/>
        <w:jc w:val="center"/>
        <w:rPr>
          <w:rFonts w:ascii="Times New Roman" w:hAnsi="Times New Roman"/>
          <w:b/>
          <w:bCs/>
          <w:sz w:val="24"/>
          <w:szCs w:val="24"/>
        </w:rPr>
      </w:pPr>
    </w:p>
    <w:p w:rsidR="00C86688" w:rsidRDefault="00C86688" w:rsidP="00C86688">
      <w:pPr>
        <w:autoSpaceDE w:val="0"/>
        <w:spacing w:before="100" w:after="100" w:line="240" w:lineRule="auto"/>
        <w:jc w:val="center"/>
        <w:rPr>
          <w:rFonts w:ascii="Times New Roman" w:hAnsi="Times New Roman"/>
          <w:b/>
          <w:bCs/>
          <w:sz w:val="24"/>
          <w:szCs w:val="24"/>
        </w:rPr>
      </w:pPr>
    </w:p>
    <w:p w:rsidR="00C86688" w:rsidRDefault="00C86688" w:rsidP="00C86688">
      <w:pPr>
        <w:autoSpaceDE w:val="0"/>
        <w:spacing w:before="100" w:after="100" w:line="240" w:lineRule="auto"/>
        <w:jc w:val="center"/>
        <w:rPr>
          <w:rFonts w:ascii="Times New Roman" w:hAnsi="Times New Roman"/>
          <w:b/>
          <w:bCs/>
          <w:sz w:val="24"/>
          <w:szCs w:val="24"/>
        </w:rPr>
      </w:pPr>
    </w:p>
    <w:p w:rsidR="00C86688" w:rsidRDefault="00C86688" w:rsidP="00C86688">
      <w:pPr>
        <w:autoSpaceDE w:val="0"/>
        <w:spacing w:before="100" w:after="100" w:line="240" w:lineRule="auto"/>
        <w:jc w:val="center"/>
        <w:rPr>
          <w:rFonts w:ascii="Times New Roman" w:hAnsi="Times New Roman"/>
          <w:b/>
          <w:bCs/>
          <w:sz w:val="24"/>
          <w:szCs w:val="24"/>
        </w:rPr>
      </w:pPr>
    </w:p>
    <w:p w:rsidR="00C86688" w:rsidRDefault="00C86688" w:rsidP="00C86688">
      <w:pPr>
        <w:autoSpaceDE w:val="0"/>
        <w:spacing w:before="100" w:after="100" w:line="240" w:lineRule="auto"/>
        <w:jc w:val="center"/>
        <w:rPr>
          <w:rFonts w:ascii="Times New Roman" w:hAnsi="Times New Roman"/>
          <w:b/>
          <w:bCs/>
          <w:sz w:val="24"/>
          <w:szCs w:val="24"/>
        </w:rPr>
      </w:pPr>
    </w:p>
    <w:p w:rsidR="00C86688" w:rsidRDefault="00C86688" w:rsidP="00C86688">
      <w:pPr>
        <w:autoSpaceDE w:val="0"/>
        <w:spacing w:before="100" w:after="100" w:line="240" w:lineRule="auto"/>
        <w:jc w:val="center"/>
        <w:rPr>
          <w:rFonts w:ascii="Times New Roman" w:hAnsi="Times New Roman"/>
          <w:b/>
          <w:bCs/>
          <w:sz w:val="24"/>
          <w:szCs w:val="24"/>
        </w:rPr>
      </w:pPr>
    </w:p>
    <w:p w:rsidR="00C86688" w:rsidRDefault="00C86688" w:rsidP="00C86688">
      <w:pPr>
        <w:autoSpaceDE w:val="0"/>
        <w:spacing w:before="100" w:after="100" w:line="240" w:lineRule="auto"/>
        <w:jc w:val="center"/>
        <w:rPr>
          <w:rFonts w:ascii="Times New Roman" w:hAnsi="Times New Roman"/>
          <w:b/>
          <w:bCs/>
          <w:sz w:val="24"/>
          <w:szCs w:val="24"/>
        </w:rPr>
      </w:pPr>
    </w:p>
    <w:p w:rsidR="00C86688" w:rsidRDefault="00C86688" w:rsidP="00C86688">
      <w:pPr>
        <w:autoSpaceDE w:val="0"/>
        <w:spacing w:before="100" w:after="100" w:line="240" w:lineRule="auto"/>
        <w:jc w:val="center"/>
        <w:rPr>
          <w:rFonts w:ascii="Times New Roman" w:hAnsi="Times New Roman"/>
          <w:b/>
          <w:bCs/>
          <w:sz w:val="24"/>
          <w:szCs w:val="24"/>
        </w:rPr>
      </w:pPr>
    </w:p>
    <w:p w:rsidR="00C86688" w:rsidRPr="00C86688" w:rsidRDefault="00C86688" w:rsidP="00C86688">
      <w:pPr>
        <w:autoSpaceDE w:val="0"/>
        <w:spacing w:before="100" w:after="100" w:line="240" w:lineRule="auto"/>
        <w:jc w:val="center"/>
        <w:rPr>
          <w:rFonts w:ascii="Times New Roman" w:hAnsi="Times New Roman"/>
          <w:b/>
          <w:bCs/>
          <w:sz w:val="32"/>
          <w:szCs w:val="32"/>
        </w:rPr>
      </w:pPr>
    </w:p>
    <w:p w:rsidR="00C86688" w:rsidRPr="00C86688" w:rsidRDefault="00C86688" w:rsidP="00C86688">
      <w:pPr>
        <w:autoSpaceDE w:val="0"/>
        <w:spacing w:before="100" w:after="100" w:line="240" w:lineRule="auto"/>
        <w:jc w:val="center"/>
        <w:rPr>
          <w:rFonts w:ascii="Times New Roman" w:hAnsi="Times New Roman"/>
          <w:sz w:val="32"/>
          <w:szCs w:val="32"/>
        </w:rPr>
      </w:pPr>
      <w:r w:rsidRPr="00C86688">
        <w:rPr>
          <w:rFonts w:ascii="Times New Roman" w:hAnsi="Times New Roman"/>
          <w:b/>
          <w:bCs/>
          <w:sz w:val="32"/>
          <w:szCs w:val="32"/>
        </w:rPr>
        <w:t xml:space="preserve">ПОЛОЖЕНИЕ </w:t>
      </w:r>
    </w:p>
    <w:p w:rsidR="00C86688" w:rsidRPr="00C86688" w:rsidRDefault="00C86688" w:rsidP="00C86688">
      <w:pPr>
        <w:autoSpaceDE w:val="0"/>
        <w:spacing w:after="0" w:line="240" w:lineRule="auto"/>
        <w:jc w:val="center"/>
        <w:rPr>
          <w:rFonts w:ascii="Times New Roman" w:hAnsi="Times New Roman"/>
          <w:sz w:val="32"/>
          <w:szCs w:val="32"/>
        </w:rPr>
      </w:pPr>
      <w:r w:rsidRPr="00C86688">
        <w:rPr>
          <w:rFonts w:ascii="Times New Roman" w:hAnsi="Times New Roman"/>
          <w:b/>
          <w:bCs/>
          <w:sz w:val="32"/>
          <w:szCs w:val="32"/>
        </w:rPr>
        <w:t xml:space="preserve">о закупках товаров, работ, услуг для собственных нужд </w:t>
      </w:r>
    </w:p>
    <w:p w:rsidR="00C86688" w:rsidRPr="00C86688" w:rsidRDefault="00C86688" w:rsidP="00C86688">
      <w:pPr>
        <w:autoSpaceDE w:val="0"/>
        <w:spacing w:after="0" w:line="240" w:lineRule="auto"/>
        <w:jc w:val="center"/>
        <w:rPr>
          <w:rFonts w:ascii="Times New Roman" w:hAnsi="Times New Roman"/>
          <w:sz w:val="32"/>
          <w:szCs w:val="32"/>
        </w:rPr>
      </w:pPr>
      <w:r w:rsidRPr="00C86688">
        <w:rPr>
          <w:rFonts w:ascii="Times New Roman" w:hAnsi="Times New Roman"/>
          <w:b/>
          <w:bCs/>
          <w:sz w:val="32"/>
          <w:szCs w:val="32"/>
        </w:rPr>
        <w:t xml:space="preserve">ООО «Районные электрические сети» </w:t>
      </w:r>
    </w:p>
    <w:p w:rsidR="00C86688" w:rsidRDefault="00C86688" w:rsidP="00C86688">
      <w:pPr>
        <w:autoSpaceDE w:val="0"/>
        <w:spacing w:after="0" w:line="240" w:lineRule="auto"/>
        <w:jc w:val="center"/>
        <w:rPr>
          <w:rFonts w:ascii="Times New Roman" w:hAnsi="Times New Roman"/>
          <w:sz w:val="24"/>
          <w:szCs w:val="24"/>
        </w:rPr>
      </w:pPr>
      <w:r>
        <w:rPr>
          <w:rFonts w:ascii="Times New Roman" w:eastAsia="Times New Roman" w:hAnsi="Times New Roman"/>
          <w:b/>
          <w:bCs/>
          <w:sz w:val="24"/>
          <w:szCs w:val="24"/>
        </w:rPr>
        <w:t xml:space="preserve"> </w:t>
      </w:r>
    </w:p>
    <w:p w:rsidR="00C86688" w:rsidRDefault="00C86688" w:rsidP="00C86688">
      <w:pPr>
        <w:autoSpaceDE w:val="0"/>
        <w:spacing w:after="0" w:line="240" w:lineRule="auto"/>
        <w:jc w:val="center"/>
        <w:rPr>
          <w:rFonts w:ascii="Times New Roman" w:hAnsi="Times New Roman"/>
          <w:sz w:val="24"/>
          <w:szCs w:val="24"/>
        </w:rPr>
      </w:pPr>
    </w:p>
    <w:p w:rsidR="00C86688" w:rsidRDefault="00C86688" w:rsidP="00C86688">
      <w:pPr>
        <w:autoSpaceDE w:val="0"/>
        <w:spacing w:after="0" w:line="240" w:lineRule="auto"/>
        <w:jc w:val="center"/>
        <w:rPr>
          <w:rFonts w:ascii="Times New Roman" w:hAnsi="Times New Roman"/>
          <w:sz w:val="24"/>
          <w:szCs w:val="24"/>
        </w:rPr>
      </w:pPr>
    </w:p>
    <w:p w:rsidR="00C86688" w:rsidRDefault="00C86688" w:rsidP="00C86688">
      <w:pPr>
        <w:autoSpaceDE w:val="0"/>
        <w:spacing w:after="0" w:line="240" w:lineRule="auto"/>
        <w:jc w:val="center"/>
        <w:rPr>
          <w:rFonts w:ascii="Times New Roman" w:hAnsi="Times New Roman"/>
          <w:sz w:val="24"/>
          <w:szCs w:val="24"/>
        </w:rPr>
      </w:pPr>
    </w:p>
    <w:p w:rsidR="00C86688" w:rsidRDefault="00C86688" w:rsidP="00C86688">
      <w:pPr>
        <w:autoSpaceDE w:val="0"/>
        <w:spacing w:after="0" w:line="240" w:lineRule="auto"/>
        <w:jc w:val="center"/>
        <w:rPr>
          <w:rFonts w:ascii="Times New Roman" w:hAnsi="Times New Roman"/>
          <w:sz w:val="24"/>
          <w:szCs w:val="24"/>
        </w:rPr>
      </w:pPr>
    </w:p>
    <w:p w:rsidR="00C86688" w:rsidRDefault="00C86688" w:rsidP="00C86688">
      <w:pPr>
        <w:autoSpaceDE w:val="0"/>
        <w:spacing w:after="0" w:line="240" w:lineRule="auto"/>
        <w:jc w:val="center"/>
        <w:rPr>
          <w:rFonts w:ascii="Times New Roman" w:hAnsi="Times New Roman"/>
          <w:sz w:val="24"/>
          <w:szCs w:val="24"/>
        </w:rPr>
      </w:pPr>
    </w:p>
    <w:p w:rsidR="00C86688" w:rsidRDefault="00C86688" w:rsidP="00C86688">
      <w:pPr>
        <w:autoSpaceDE w:val="0"/>
        <w:spacing w:after="0" w:line="240" w:lineRule="auto"/>
        <w:jc w:val="center"/>
        <w:rPr>
          <w:rFonts w:ascii="Times New Roman" w:hAnsi="Times New Roman"/>
          <w:sz w:val="24"/>
          <w:szCs w:val="24"/>
        </w:rPr>
      </w:pPr>
    </w:p>
    <w:p w:rsidR="00C86688" w:rsidRDefault="00C86688" w:rsidP="00C86688">
      <w:pPr>
        <w:autoSpaceDE w:val="0"/>
        <w:spacing w:after="0" w:line="240" w:lineRule="auto"/>
        <w:jc w:val="center"/>
        <w:rPr>
          <w:rFonts w:ascii="Times New Roman" w:hAnsi="Times New Roman"/>
          <w:sz w:val="24"/>
          <w:szCs w:val="24"/>
        </w:rPr>
      </w:pPr>
    </w:p>
    <w:p w:rsidR="00C86688" w:rsidRDefault="00C86688" w:rsidP="00C86688">
      <w:pPr>
        <w:autoSpaceDE w:val="0"/>
        <w:spacing w:after="0" w:line="240" w:lineRule="auto"/>
        <w:jc w:val="center"/>
        <w:rPr>
          <w:rFonts w:ascii="Times New Roman" w:hAnsi="Times New Roman"/>
          <w:sz w:val="24"/>
          <w:szCs w:val="24"/>
        </w:rPr>
      </w:pPr>
    </w:p>
    <w:p w:rsidR="00C86688" w:rsidRDefault="00C86688" w:rsidP="00C86688">
      <w:pPr>
        <w:autoSpaceDE w:val="0"/>
        <w:spacing w:after="0" w:line="240" w:lineRule="auto"/>
        <w:jc w:val="center"/>
        <w:rPr>
          <w:rFonts w:ascii="Times New Roman" w:hAnsi="Times New Roman"/>
          <w:sz w:val="24"/>
          <w:szCs w:val="24"/>
        </w:rPr>
      </w:pPr>
    </w:p>
    <w:p w:rsidR="00C86688" w:rsidRDefault="00C86688" w:rsidP="00C86688">
      <w:pPr>
        <w:autoSpaceDE w:val="0"/>
        <w:spacing w:after="0" w:line="240" w:lineRule="auto"/>
        <w:jc w:val="center"/>
        <w:rPr>
          <w:rFonts w:ascii="Times New Roman" w:hAnsi="Times New Roman"/>
          <w:sz w:val="24"/>
          <w:szCs w:val="24"/>
        </w:rPr>
      </w:pPr>
    </w:p>
    <w:p w:rsidR="00C86688" w:rsidRDefault="00C86688" w:rsidP="00C86688">
      <w:pPr>
        <w:autoSpaceDE w:val="0"/>
        <w:spacing w:after="0" w:line="240" w:lineRule="auto"/>
        <w:jc w:val="center"/>
        <w:rPr>
          <w:rFonts w:ascii="Times New Roman" w:hAnsi="Times New Roman"/>
          <w:sz w:val="24"/>
          <w:szCs w:val="24"/>
        </w:rPr>
      </w:pPr>
    </w:p>
    <w:p w:rsidR="00C86688" w:rsidRDefault="00C86688" w:rsidP="00C86688">
      <w:pPr>
        <w:autoSpaceDE w:val="0"/>
        <w:spacing w:after="0" w:line="240" w:lineRule="auto"/>
        <w:jc w:val="center"/>
        <w:rPr>
          <w:rFonts w:ascii="Times New Roman" w:hAnsi="Times New Roman"/>
          <w:sz w:val="24"/>
          <w:szCs w:val="24"/>
        </w:rPr>
      </w:pPr>
    </w:p>
    <w:p w:rsidR="00C86688" w:rsidRDefault="00C86688" w:rsidP="00C86688">
      <w:pPr>
        <w:autoSpaceDE w:val="0"/>
        <w:spacing w:after="0" w:line="240" w:lineRule="auto"/>
        <w:jc w:val="center"/>
        <w:rPr>
          <w:rFonts w:ascii="Times New Roman" w:hAnsi="Times New Roman"/>
          <w:sz w:val="24"/>
          <w:szCs w:val="24"/>
        </w:rPr>
      </w:pPr>
    </w:p>
    <w:p w:rsidR="00C86688" w:rsidRDefault="00C86688" w:rsidP="00C86688">
      <w:pPr>
        <w:autoSpaceDE w:val="0"/>
        <w:spacing w:after="0" w:line="240" w:lineRule="auto"/>
        <w:jc w:val="center"/>
        <w:rPr>
          <w:rFonts w:ascii="Times New Roman" w:hAnsi="Times New Roman"/>
          <w:sz w:val="24"/>
          <w:szCs w:val="24"/>
        </w:rPr>
      </w:pPr>
    </w:p>
    <w:p w:rsidR="00C86688" w:rsidRDefault="00C86688" w:rsidP="00C86688">
      <w:pPr>
        <w:autoSpaceDE w:val="0"/>
        <w:spacing w:after="0" w:line="240" w:lineRule="auto"/>
        <w:jc w:val="center"/>
        <w:rPr>
          <w:rFonts w:ascii="Times New Roman" w:hAnsi="Times New Roman"/>
          <w:sz w:val="24"/>
          <w:szCs w:val="24"/>
        </w:rPr>
      </w:pPr>
    </w:p>
    <w:p w:rsidR="00C86688" w:rsidRDefault="00C86688" w:rsidP="00C86688">
      <w:pPr>
        <w:autoSpaceDE w:val="0"/>
        <w:spacing w:after="0" w:line="240" w:lineRule="auto"/>
        <w:jc w:val="center"/>
        <w:rPr>
          <w:rFonts w:ascii="Times New Roman" w:hAnsi="Times New Roman"/>
          <w:sz w:val="24"/>
          <w:szCs w:val="24"/>
        </w:rPr>
      </w:pPr>
    </w:p>
    <w:p w:rsidR="00C86688" w:rsidRDefault="00C86688" w:rsidP="00C86688">
      <w:pPr>
        <w:autoSpaceDE w:val="0"/>
        <w:spacing w:after="0" w:line="240" w:lineRule="auto"/>
        <w:jc w:val="center"/>
        <w:rPr>
          <w:rFonts w:ascii="Times New Roman" w:hAnsi="Times New Roman"/>
          <w:sz w:val="24"/>
          <w:szCs w:val="24"/>
        </w:rPr>
      </w:pPr>
    </w:p>
    <w:p w:rsidR="00C86688" w:rsidRDefault="00C86688" w:rsidP="00C86688">
      <w:pPr>
        <w:autoSpaceDE w:val="0"/>
        <w:spacing w:after="0" w:line="240" w:lineRule="auto"/>
        <w:jc w:val="center"/>
        <w:rPr>
          <w:rFonts w:ascii="Times New Roman" w:hAnsi="Times New Roman"/>
          <w:sz w:val="24"/>
          <w:szCs w:val="24"/>
        </w:rPr>
      </w:pPr>
    </w:p>
    <w:p w:rsidR="00C86688" w:rsidRDefault="00C86688" w:rsidP="00C86688">
      <w:pPr>
        <w:autoSpaceDE w:val="0"/>
        <w:spacing w:after="0" w:line="240" w:lineRule="auto"/>
        <w:jc w:val="center"/>
        <w:rPr>
          <w:rFonts w:ascii="Times New Roman" w:hAnsi="Times New Roman"/>
          <w:sz w:val="24"/>
          <w:szCs w:val="24"/>
        </w:rPr>
      </w:pPr>
    </w:p>
    <w:p w:rsidR="00C86688" w:rsidRDefault="00C86688" w:rsidP="00C86688">
      <w:pPr>
        <w:autoSpaceDE w:val="0"/>
        <w:spacing w:after="0" w:line="240" w:lineRule="auto"/>
        <w:jc w:val="center"/>
        <w:rPr>
          <w:rFonts w:ascii="Times New Roman" w:hAnsi="Times New Roman"/>
          <w:sz w:val="24"/>
          <w:szCs w:val="24"/>
        </w:rPr>
      </w:pPr>
    </w:p>
    <w:p w:rsidR="00C86688" w:rsidRPr="00C65AB3" w:rsidRDefault="00C86688" w:rsidP="00C86688">
      <w:pPr>
        <w:autoSpaceDE w:val="0"/>
        <w:spacing w:after="0" w:line="240" w:lineRule="auto"/>
        <w:rPr>
          <w:rFonts w:ascii="Times New Roman" w:hAnsi="Times New Roman"/>
          <w:sz w:val="24"/>
          <w:szCs w:val="24"/>
        </w:rPr>
      </w:pPr>
    </w:p>
    <w:p w:rsidR="00C86688" w:rsidRPr="00C86688" w:rsidRDefault="00C86688" w:rsidP="00C86688">
      <w:pPr>
        <w:autoSpaceDE w:val="0"/>
        <w:spacing w:after="0" w:line="240" w:lineRule="auto"/>
        <w:jc w:val="center"/>
        <w:rPr>
          <w:rFonts w:ascii="Times New Roman" w:hAnsi="Times New Roman"/>
          <w:b/>
          <w:sz w:val="24"/>
          <w:szCs w:val="24"/>
        </w:rPr>
      </w:pPr>
      <w:r w:rsidRPr="00C86688">
        <w:rPr>
          <w:rFonts w:ascii="Times New Roman" w:hAnsi="Times New Roman"/>
          <w:b/>
          <w:sz w:val="24"/>
          <w:szCs w:val="24"/>
        </w:rPr>
        <w:t xml:space="preserve">ТЫНДА </w:t>
      </w:r>
    </w:p>
    <w:p w:rsidR="00C86688" w:rsidRDefault="00C86688" w:rsidP="00C86688">
      <w:pPr>
        <w:autoSpaceDE w:val="0"/>
        <w:spacing w:after="0" w:line="240" w:lineRule="auto"/>
        <w:jc w:val="center"/>
        <w:rPr>
          <w:rFonts w:ascii="Times New Roman" w:hAnsi="Times New Roman"/>
          <w:sz w:val="24"/>
          <w:szCs w:val="24"/>
        </w:rPr>
      </w:pPr>
    </w:p>
    <w:p w:rsidR="00C86688" w:rsidRPr="00C86688" w:rsidRDefault="009C78E0" w:rsidP="00C86688">
      <w:pPr>
        <w:autoSpaceDE w:val="0"/>
        <w:spacing w:after="0" w:line="240" w:lineRule="auto"/>
        <w:jc w:val="center"/>
        <w:rPr>
          <w:b/>
        </w:rPr>
        <w:sectPr w:rsidR="00C86688" w:rsidRPr="00C86688" w:rsidSect="00B627DC">
          <w:footerReference w:type="default" r:id="rId7"/>
          <w:pgSz w:w="12240" w:h="15840"/>
          <w:pgMar w:top="426" w:right="850" w:bottom="1134" w:left="1701" w:header="0" w:footer="720" w:gutter="0"/>
          <w:cols w:space="720"/>
          <w:formProt w:val="0"/>
          <w:titlePg/>
          <w:docGrid w:linePitch="360"/>
        </w:sectPr>
      </w:pPr>
      <w:r>
        <w:rPr>
          <w:rFonts w:ascii="Times New Roman" w:hAnsi="Times New Roman"/>
          <w:b/>
          <w:sz w:val="24"/>
          <w:szCs w:val="24"/>
        </w:rPr>
        <w:t>20</w:t>
      </w:r>
      <w:r w:rsidR="0080333C">
        <w:rPr>
          <w:rFonts w:ascii="Times New Roman" w:hAnsi="Times New Roman"/>
          <w:b/>
          <w:sz w:val="24"/>
          <w:szCs w:val="24"/>
        </w:rPr>
        <w:t>20</w:t>
      </w:r>
      <w:r w:rsidR="00C86688" w:rsidRPr="00C86688">
        <w:rPr>
          <w:rFonts w:ascii="Times New Roman" w:hAnsi="Times New Roman"/>
          <w:b/>
          <w:sz w:val="24"/>
          <w:szCs w:val="24"/>
        </w:rPr>
        <w:t xml:space="preserve"> год</w:t>
      </w:r>
    </w:p>
    <w:p w:rsidR="00C86688" w:rsidRDefault="00C86688" w:rsidP="00770DAE">
      <w:pPr>
        <w:spacing w:after="0" w:line="240" w:lineRule="auto"/>
        <w:jc w:val="both"/>
        <w:rPr>
          <w:rFonts w:ascii="Times New Roman" w:hAnsi="Times New Roman"/>
          <w:sz w:val="24"/>
          <w:szCs w:val="24"/>
        </w:rPr>
      </w:pPr>
    </w:p>
    <w:p w:rsidR="00C86688" w:rsidRDefault="00C86688" w:rsidP="00770DAE">
      <w:pPr>
        <w:spacing w:after="0" w:line="240" w:lineRule="auto"/>
        <w:jc w:val="both"/>
        <w:rPr>
          <w:rFonts w:ascii="Times New Roman" w:hAnsi="Times New Roman"/>
          <w:sz w:val="24"/>
          <w:szCs w:val="24"/>
        </w:rPr>
      </w:pPr>
    </w:p>
    <w:p w:rsidR="001370C8" w:rsidRPr="00EF1126" w:rsidRDefault="00BA0AD9" w:rsidP="00EF1126">
      <w:pPr>
        <w:autoSpaceDE w:val="0"/>
        <w:spacing w:after="0" w:line="240" w:lineRule="auto"/>
        <w:jc w:val="center"/>
        <w:rPr>
          <w:rFonts w:ascii="Times New Roman" w:hAnsi="Times New Roman"/>
        </w:rPr>
      </w:pPr>
      <w:r>
        <w:rPr>
          <w:rFonts w:ascii="Times New Roman" w:hAnsi="Times New Roman"/>
          <w:b/>
          <w:bCs/>
        </w:rPr>
        <w:t xml:space="preserve">СОДЕРЖАНИЕ </w:t>
      </w:r>
    </w:p>
    <w:p w:rsidR="001370C8" w:rsidRPr="00EF1126" w:rsidRDefault="001370C8" w:rsidP="001370C8">
      <w:pPr>
        <w:spacing w:after="0" w:line="240" w:lineRule="auto"/>
        <w:jc w:val="both"/>
        <w:rPr>
          <w:rFonts w:ascii="Times New Roman" w:hAnsi="Times New Roman"/>
          <w:sz w:val="24"/>
          <w:szCs w:val="24"/>
        </w:rPr>
      </w:pPr>
      <w:r w:rsidRPr="00EF1126">
        <w:rPr>
          <w:rFonts w:ascii="Times New Roman" w:hAnsi="Times New Roman"/>
          <w:sz w:val="24"/>
          <w:szCs w:val="24"/>
        </w:rPr>
        <w:t>Термины и сокращения</w:t>
      </w:r>
    </w:p>
    <w:p w:rsidR="001370C8" w:rsidRPr="00EF1126" w:rsidRDefault="001370C8" w:rsidP="001370C8">
      <w:pPr>
        <w:spacing w:after="0" w:line="240" w:lineRule="auto"/>
        <w:jc w:val="both"/>
        <w:rPr>
          <w:rFonts w:ascii="Times New Roman" w:hAnsi="Times New Roman"/>
          <w:sz w:val="24"/>
          <w:szCs w:val="24"/>
        </w:rPr>
      </w:pPr>
      <w:r w:rsidRPr="00EF1126">
        <w:rPr>
          <w:rFonts w:ascii="Times New Roman" w:hAnsi="Times New Roman"/>
          <w:sz w:val="24"/>
          <w:szCs w:val="24"/>
        </w:rPr>
        <w:t>1. Общие положения</w:t>
      </w:r>
    </w:p>
    <w:p w:rsidR="001370C8" w:rsidRPr="00EF1126" w:rsidRDefault="001370C8" w:rsidP="001370C8">
      <w:pPr>
        <w:spacing w:after="0" w:line="240" w:lineRule="auto"/>
        <w:jc w:val="both"/>
        <w:rPr>
          <w:rFonts w:ascii="Times New Roman" w:hAnsi="Times New Roman"/>
          <w:sz w:val="24"/>
          <w:szCs w:val="24"/>
        </w:rPr>
      </w:pPr>
      <w:r w:rsidRPr="00EF1126">
        <w:rPr>
          <w:rFonts w:ascii="Times New Roman" w:hAnsi="Times New Roman"/>
          <w:sz w:val="24"/>
          <w:szCs w:val="24"/>
        </w:rPr>
        <w:t>1.1. Правовые основы осуществления закупок</w:t>
      </w:r>
    </w:p>
    <w:p w:rsidR="001370C8" w:rsidRPr="00EF1126" w:rsidRDefault="001370C8" w:rsidP="001370C8">
      <w:pPr>
        <w:autoSpaceDE w:val="0"/>
        <w:spacing w:after="0" w:line="240" w:lineRule="auto"/>
        <w:jc w:val="both"/>
        <w:rPr>
          <w:rFonts w:ascii="Times New Roman" w:hAnsi="Times New Roman"/>
          <w:sz w:val="24"/>
          <w:szCs w:val="24"/>
        </w:rPr>
      </w:pPr>
      <w:r w:rsidRPr="00EF1126">
        <w:rPr>
          <w:rFonts w:ascii="Times New Roman" w:hAnsi="Times New Roman"/>
          <w:sz w:val="24"/>
          <w:szCs w:val="24"/>
        </w:rPr>
        <w:t>1.2. Цели и принципы закупок</w:t>
      </w:r>
    </w:p>
    <w:p w:rsidR="001370C8" w:rsidRPr="00EF1126" w:rsidRDefault="001370C8" w:rsidP="001370C8">
      <w:pPr>
        <w:spacing w:after="0" w:line="240" w:lineRule="auto"/>
        <w:jc w:val="both"/>
        <w:rPr>
          <w:rFonts w:ascii="Times New Roman" w:hAnsi="Times New Roman"/>
          <w:sz w:val="24"/>
          <w:szCs w:val="24"/>
        </w:rPr>
      </w:pPr>
      <w:r w:rsidRPr="00EF1126">
        <w:rPr>
          <w:rFonts w:ascii="Times New Roman" w:hAnsi="Times New Roman"/>
          <w:sz w:val="24"/>
          <w:szCs w:val="24"/>
        </w:rPr>
        <w:t>1.3. Способы закупок</w:t>
      </w:r>
    </w:p>
    <w:p w:rsidR="001370C8" w:rsidRPr="00EF1126" w:rsidRDefault="001370C8" w:rsidP="001370C8">
      <w:pPr>
        <w:spacing w:after="0" w:line="240" w:lineRule="auto"/>
        <w:jc w:val="both"/>
        <w:rPr>
          <w:rFonts w:ascii="Times New Roman" w:hAnsi="Times New Roman"/>
          <w:sz w:val="24"/>
          <w:szCs w:val="24"/>
        </w:rPr>
      </w:pPr>
      <w:r w:rsidRPr="00EF1126">
        <w:rPr>
          <w:rFonts w:ascii="Times New Roman" w:hAnsi="Times New Roman"/>
          <w:sz w:val="24"/>
          <w:szCs w:val="24"/>
        </w:rPr>
        <w:t>1.4. Информационное обеспечение закупок</w:t>
      </w:r>
    </w:p>
    <w:p w:rsidR="00307759" w:rsidRPr="00EF1126" w:rsidRDefault="001370C8" w:rsidP="001370C8">
      <w:pPr>
        <w:spacing w:after="0" w:line="240" w:lineRule="auto"/>
        <w:jc w:val="both"/>
        <w:rPr>
          <w:rFonts w:ascii="Times New Roman" w:hAnsi="Times New Roman"/>
          <w:sz w:val="24"/>
          <w:szCs w:val="24"/>
        </w:rPr>
      </w:pPr>
      <w:r w:rsidRPr="00EF1126">
        <w:rPr>
          <w:rFonts w:ascii="Times New Roman" w:hAnsi="Times New Roman"/>
          <w:sz w:val="24"/>
          <w:szCs w:val="24"/>
        </w:rPr>
        <w:t>1.5. Планирование закупок</w:t>
      </w:r>
    </w:p>
    <w:p w:rsidR="00307759" w:rsidRPr="00EF1126" w:rsidRDefault="001370C8" w:rsidP="001370C8">
      <w:pPr>
        <w:spacing w:after="0" w:line="240" w:lineRule="auto"/>
        <w:jc w:val="both"/>
        <w:rPr>
          <w:rFonts w:ascii="Times New Roman" w:hAnsi="Times New Roman"/>
          <w:sz w:val="24"/>
          <w:szCs w:val="24"/>
        </w:rPr>
      </w:pPr>
      <w:r w:rsidRPr="00EF1126">
        <w:rPr>
          <w:rFonts w:ascii="Times New Roman" w:hAnsi="Times New Roman"/>
          <w:sz w:val="24"/>
          <w:szCs w:val="24"/>
        </w:rPr>
        <w:t>1.6. Полномочия Заказчика при подготовке и проведении закупки</w:t>
      </w:r>
    </w:p>
    <w:p w:rsidR="00307759" w:rsidRPr="00EF1126" w:rsidRDefault="001370C8" w:rsidP="001370C8">
      <w:pPr>
        <w:spacing w:after="0" w:line="240" w:lineRule="auto"/>
        <w:jc w:val="both"/>
        <w:rPr>
          <w:rFonts w:ascii="Times New Roman" w:hAnsi="Times New Roman"/>
          <w:sz w:val="24"/>
          <w:szCs w:val="24"/>
        </w:rPr>
      </w:pPr>
      <w:r w:rsidRPr="00EF1126">
        <w:rPr>
          <w:rFonts w:ascii="Times New Roman" w:hAnsi="Times New Roman"/>
          <w:sz w:val="24"/>
          <w:szCs w:val="24"/>
        </w:rPr>
        <w:t>1.7. Комиссия по осуществлению конкурентных закупок</w:t>
      </w:r>
    </w:p>
    <w:p w:rsidR="00307759" w:rsidRPr="00EF1126" w:rsidRDefault="001370C8" w:rsidP="001370C8">
      <w:pPr>
        <w:spacing w:after="0" w:line="240" w:lineRule="auto"/>
        <w:jc w:val="both"/>
        <w:rPr>
          <w:rFonts w:ascii="Times New Roman" w:hAnsi="Times New Roman"/>
          <w:sz w:val="24"/>
          <w:szCs w:val="24"/>
        </w:rPr>
      </w:pPr>
      <w:r w:rsidRPr="00EF1126">
        <w:rPr>
          <w:rFonts w:ascii="Times New Roman" w:hAnsi="Times New Roman"/>
          <w:sz w:val="24"/>
          <w:szCs w:val="24"/>
        </w:rPr>
        <w:t>1.8. Документация о конкурентной закупке</w:t>
      </w:r>
    </w:p>
    <w:p w:rsidR="00307759" w:rsidRPr="00EF1126" w:rsidRDefault="001370C8" w:rsidP="001370C8">
      <w:pPr>
        <w:spacing w:after="0" w:line="240" w:lineRule="auto"/>
        <w:jc w:val="both"/>
        <w:rPr>
          <w:rFonts w:ascii="Times New Roman" w:hAnsi="Times New Roman"/>
          <w:sz w:val="24"/>
          <w:szCs w:val="24"/>
        </w:rPr>
      </w:pPr>
      <w:r w:rsidRPr="00EF1126">
        <w:rPr>
          <w:rFonts w:ascii="Times New Roman" w:hAnsi="Times New Roman"/>
          <w:sz w:val="24"/>
          <w:szCs w:val="24"/>
        </w:rPr>
        <w:t>1.9. Требования к участникам закупки</w:t>
      </w:r>
    </w:p>
    <w:p w:rsidR="001370C8" w:rsidRPr="00EF1126" w:rsidRDefault="001370C8" w:rsidP="001370C8">
      <w:pPr>
        <w:spacing w:after="0" w:line="240" w:lineRule="auto"/>
        <w:jc w:val="both"/>
        <w:rPr>
          <w:rFonts w:ascii="Times New Roman" w:hAnsi="Times New Roman"/>
          <w:sz w:val="24"/>
          <w:szCs w:val="24"/>
        </w:rPr>
      </w:pPr>
      <w:r w:rsidRPr="00EF1126">
        <w:rPr>
          <w:rFonts w:ascii="Times New Roman" w:hAnsi="Times New Roman"/>
          <w:sz w:val="24"/>
          <w:szCs w:val="24"/>
        </w:rPr>
        <w:t>1.10. Условия допуска к участию и отстранения от участия в закупках</w:t>
      </w:r>
    </w:p>
    <w:p w:rsidR="00307759" w:rsidRPr="00EF1126" w:rsidRDefault="001370C8" w:rsidP="00307759">
      <w:pPr>
        <w:spacing w:after="0" w:line="240" w:lineRule="auto"/>
        <w:jc w:val="both"/>
        <w:rPr>
          <w:rFonts w:ascii="Times New Roman" w:hAnsi="Times New Roman"/>
          <w:sz w:val="24"/>
          <w:szCs w:val="24"/>
        </w:rPr>
      </w:pPr>
      <w:r w:rsidRPr="00EF1126">
        <w:rPr>
          <w:rFonts w:ascii="Times New Roman" w:hAnsi="Times New Roman"/>
          <w:sz w:val="24"/>
          <w:szCs w:val="24"/>
        </w:rPr>
        <w:t>1.11. Порядок заключения и исполнения договора</w:t>
      </w:r>
    </w:p>
    <w:p w:rsidR="00307759" w:rsidRPr="00EF1126" w:rsidRDefault="00307759" w:rsidP="001370C8">
      <w:pPr>
        <w:spacing w:after="0" w:line="240" w:lineRule="auto"/>
        <w:jc w:val="both"/>
        <w:rPr>
          <w:rFonts w:ascii="Times New Roman" w:hAnsi="Times New Roman"/>
          <w:sz w:val="24"/>
          <w:szCs w:val="24"/>
        </w:rPr>
      </w:pPr>
      <w:r w:rsidRPr="00EF1126">
        <w:rPr>
          <w:rFonts w:ascii="Times New Roman" w:hAnsi="Times New Roman"/>
          <w:sz w:val="24"/>
          <w:szCs w:val="24"/>
        </w:rPr>
        <w:t>1.12. Реестр заключенных договоров</w:t>
      </w:r>
    </w:p>
    <w:p w:rsidR="00307759" w:rsidRPr="00EF1126" w:rsidRDefault="00307759" w:rsidP="00307759">
      <w:pPr>
        <w:spacing w:after="0" w:line="240" w:lineRule="auto"/>
        <w:jc w:val="both"/>
        <w:rPr>
          <w:rFonts w:ascii="Times New Roman" w:hAnsi="Times New Roman"/>
          <w:sz w:val="24"/>
          <w:szCs w:val="24"/>
        </w:rPr>
      </w:pPr>
      <w:r w:rsidRPr="00EF1126">
        <w:rPr>
          <w:rFonts w:ascii="Times New Roman" w:hAnsi="Times New Roman"/>
          <w:sz w:val="24"/>
          <w:szCs w:val="24"/>
        </w:rPr>
        <w:t>2. Закупка путем проведения открытого конкурса</w:t>
      </w:r>
    </w:p>
    <w:p w:rsidR="00307759" w:rsidRPr="00EF1126" w:rsidRDefault="00307759" w:rsidP="00307759">
      <w:pPr>
        <w:spacing w:after="0" w:line="240" w:lineRule="auto"/>
        <w:jc w:val="both"/>
        <w:rPr>
          <w:rFonts w:ascii="Times New Roman" w:hAnsi="Times New Roman"/>
          <w:sz w:val="24"/>
          <w:szCs w:val="24"/>
        </w:rPr>
      </w:pPr>
      <w:r w:rsidRPr="00EF1126">
        <w:rPr>
          <w:rFonts w:ascii="Times New Roman" w:hAnsi="Times New Roman"/>
          <w:sz w:val="24"/>
          <w:szCs w:val="24"/>
        </w:rPr>
        <w:t>2.1. Открытый конкурс на право заключения договора</w:t>
      </w:r>
    </w:p>
    <w:p w:rsidR="00307759" w:rsidRPr="00EF1126" w:rsidRDefault="00307759" w:rsidP="00307759">
      <w:pPr>
        <w:spacing w:after="0" w:line="240" w:lineRule="auto"/>
        <w:jc w:val="both"/>
        <w:rPr>
          <w:rFonts w:ascii="Times New Roman" w:hAnsi="Times New Roman"/>
          <w:sz w:val="24"/>
          <w:szCs w:val="24"/>
        </w:rPr>
      </w:pPr>
      <w:r w:rsidRPr="00EF1126">
        <w:rPr>
          <w:rFonts w:ascii="Times New Roman" w:hAnsi="Times New Roman"/>
          <w:sz w:val="24"/>
          <w:szCs w:val="24"/>
        </w:rPr>
        <w:t>2.2. Извещение о проведении конкурса</w:t>
      </w:r>
    </w:p>
    <w:p w:rsidR="00307759" w:rsidRPr="00EF1126" w:rsidRDefault="00307759" w:rsidP="00307759">
      <w:pPr>
        <w:spacing w:after="0" w:line="240" w:lineRule="auto"/>
        <w:jc w:val="both"/>
        <w:rPr>
          <w:rFonts w:ascii="Times New Roman" w:hAnsi="Times New Roman"/>
          <w:sz w:val="24"/>
          <w:szCs w:val="24"/>
        </w:rPr>
      </w:pPr>
      <w:r w:rsidRPr="00EF1126">
        <w:rPr>
          <w:rFonts w:ascii="Times New Roman" w:hAnsi="Times New Roman"/>
          <w:sz w:val="24"/>
          <w:szCs w:val="24"/>
        </w:rPr>
        <w:t>2.3. Конкурсная документация</w:t>
      </w:r>
    </w:p>
    <w:p w:rsidR="00307759" w:rsidRPr="00EF1126" w:rsidRDefault="00307759" w:rsidP="00307759">
      <w:pPr>
        <w:spacing w:after="0" w:line="240" w:lineRule="auto"/>
        <w:jc w:val="both"/>
        <w:rPr>
          <w:rFonts w:ascii="Times New Roman" w:hAnsi="Times New Roman"/>
          <w:sz w:val="24"/>
          <w:szCs w:val="24"/>
        </w:rPr>
      </w:pPr>
      <w:r w:rsidRPr="00EF1126">
        <w:rPr>
          <w:rFonts w:ascii="Times New Roman" w:hAnsi="Times New Roman"/>
          <w:sz w:val="24"/>
          <w:szCs w:val="24"/>
        </w:rPr>
        <w:t>2.4. Критерии оценки заявок на участие в конкурсе</w:t>
      </w:r>
    </w:p>
    <w:p w:rsidR="00307759" w:rsidRPr="00EF1126" w:rsidRDefault="00307759" w:rsidP="00307759">
      <w:pPr>
        <w:spacing w:after="0" w:line="240" w:lineRule="auto"/>
        <w:jc w:val="both"/>
        <w:rPr>
          <w:rFonts w:ascii="Times New Roman" w:hAnsi="Times New Roman"/>
          <w:sz w:val="24"/>
          <w:szCs w:val="24"/>
        </w:rPr>
      </w:pPr>
      <w:r w:rsidRPr="00EF1126">
        <w:rPr>
          <w:rFonts w:ascii="Times New Roman" w:hAnsi="Times New Roman"/>
          <w:sz w:val="24"/>
          <w:szCs w:val="24"/>
        </w:rPr>
        <w:t>2.5. Порядок подачи заявок на участие в конкурсе</w:t>
      </w:r>
    </w:p>
    <w:p w:rsidR="00307759" w:rsidRPr="00EF1126" w:rsidRDefault="00307759" w:rsidP="00307759">
      <w:pPr>
        <w:spacing w:after="0" w:line="240" w:lineRule="auto"/>
        <w:jc w:val="both"/>
        <w:rPr>
          <w:rFonts w:ascii="Times New Roman" w:hAnsi="Times New Roman"/>
          <w:sz w:val="24"/>
          <w:szCs w:val="24"/>
        </w:rPr>
      </w:pPr>
      <w:r w:rsidRPr="00EF1126">
        <w:rPr>
          <w:rFonts w:ascii="Times New Roman" w:hAnsi="Times New Roman"/>
          <w:sz w:val="24"/>
          <w:szCs w:val="24"/>
        </w:rPr>
        <w:t>2.6. Порядок вскрытия конвертов с заявками на участие в конкурсе</w:t>
      </w:r>
    </w:p>
    <w:p w:rsidR="00307759" w:rsidRPr="00EF1126" w:rsidRDefault="00307759" w:rsidP="00307759">
      <w:pPr>
        <w:spacing w:after="0" w:line="240" w:lineRule="auto"/>
        <w:jc w:val="both"/>
        <w:rPr>
          <w:rFonts w:ascii="Times New Roman" w:hAnsi="Times New Roman"/>
          <w:sz w:val="24"/>
          <w:szCs w:val="24"/>
        </w:rPr>
      </w:pPr>
      <w:r w:rsidRPr="00EF1126">
        <w:rPr>
          <w:rFonts w:ascii="Times New Roman" w:hAnsi="Times New Roman"/>
          <w:sz w:val="24"/>
          <w:szCs w:val="24"/>
        </w:rPr>
        <w:t>2.7. Порядок рассмотрения заявок на участие в конкурсе</w:t>
      </w:r>
    </w:p>
    <w:p w:rsidR="00307759" w:rsidRPr="00EF1126" w:rsidRDefault="00307759" w:rsidP="00307759">
      <w:pPr>
        <w:spacing w:after="0" w:line="240" w:lineRule="auto"/>
        <w:jc w:val="both"/>
        <w:rPr>
          <w:rFonts w:ascii="Times New Roman" w:hAnsi="Times New Roman"/>
          <w:sz w:val="24"/>
          <w:szCs w:val="24"/>
        </w:rPr>
      </w:pPr>
      <w:r w:rsidRPr="00EF1126">
        <w:rPr>
          <w:rFonts w:ascii="Times New Roman" w:hAnsi="Times New Roman"/>
          <w:sz w:val="24"/>
          <w:szCs w:val="24"/>
        </w:rPr>
        <w:t>2.8. Порядок проведения переторжки</w:t>
      </w:r>
    </w:p>
    <w:p w:rsidR="00307759" w:rsidRPr="00EF1126" w:rsidRDefault="00307759" w:rsidP="00307759">
      <w:pPr>
        <w:spacing w:after="0" w:line="240" w:lineRule="auto"/>
        <w:jc w:val="both"/>
        <w:rPr>
          <w:rFonts w:ascii="Times New Roman" w:hAnsi="Times New Roman"/>
          <w:sz w:val="24"/>
          <w:szCs w:val="24"/>
        </w:rPr>
      </w:pPr>
      <w:r w:rsidRPr="00EF1126">
        <w:rPr>
          <w:rFonts w:ascii="Times New Roman" w:hAnsi="Times New Roman"/>
          <w:sz w:val="24"/>
          <w:szCs w:val="24"/>
        </w:rPr>
        <w:t>2.9. Оценка и сопоставление заявок на участие в конкурсе</w:t>
      </w:r>
    </w:p>
    <w:p w:rsidR="00307759" w:rsidRPr="00EF1126" w:rsidRDefault="00307759" w:rsidP="00307759">
      <w:pPr>
        <w:spacing w:after="0" w:line="240" w:lineRule="auto"/>
        <w:jc w:val="both"/>
        <w:rPr>
          <w:rFonts w:ascii="Times New Roman" w:hAnsi="Times New Roman"/>
          <w:sz w:val="24"/>
          <w:szCs w:val="24"/>
        </w:rPr>
      </w:pPr>
      <w:r w:rsidRPr="00EF1126">
        <w:rPr>
          <w:rFonts w:ascii="Times New Roman" w:hAnsi="Times New Roman"/>
          <w:sz w:val="24"/>
          <w:szCs w:val="24"/>
        </w:rPr>
        <w:t>3. Закупка путем проведения открытого аукциона</w:t>
      </w:r>
    </w:p>
    <w:p w:rsidR="00307759" w:rsidRPr="00EF1126" w:rsidRDefault="00307759" w:rsidP="00307759">
      <w:pPr>
        <w:spacing w:after="0" w:line="240" w:lineRule="auto"/>
        <w:jc w:val="both"/>
        <w:rPr>
          <w:rFonts w:ascii="Times New Roman" w:hAnsi="Times New Roman"/>
          <w:sz w:val="24"/>
          <w:szCs w:val="24"/>
        </w:rPr>
      </w:pPr>
      <w:r w:rsidRPr="00EF1126">
        <w:rPr>
          <w:rFonts w:ascii="Times New Roman" w:hAnsi="Times New Roman"/>
          <w:sz w:val="24"/>
          <w:szCs w:val="24"/>
        </w:rPr>
        <w:t>3.1. Открытый аукцион на право заключения договора</w:t>
      </w:r>
    </w:p>
    <w:p w:rsidR="00307759" w:rsidRPr="00EF1126" w:rsidRDefault="00307759" w:rsidP="00307759">
      <w:pPr>
        <w:spacing w:after="0" w:line="240" w:lineRule="auto"/>
        <w:jc w:val="both"/>
        <w:rPr>
          <w:rFonts w:ascii="Times New Roman" w:hAnsi="Times New Roman"/>
          <w:sz w:val="24"/>
          <w:szCs w:val="24"/>
        </w:rPr>
      </w:pPr>
      <w:r w:rsidRPr="00EF1126">
        <w:rPr>
          <w:rFonts w:ascii="Times New Roman" w:hAnsi="Times New Roman"/>
          <w:sz w:val="24"/>
          <w:szCs w:val="24"/>
        </w:rPr>
        <w:t>3.2. Извещение о проведении аукциона</w:t>
      </w:r>
    </w:p>
    <w:p w:rsidR="00307759" w:rsidRPr="00EF1126" w:rsidRDefault="00307759" w:rsidP="00307759">
      <w:pPr>
        <w:spacing w:after="0" w:line="240" w:lineRule="auto"/>
        <w:jc w:val="both"/>
        <w:rPr>
          <w:rFonts w:ascii="Times New Roman" w:hAnsi="Times New Roman"/>
          <w:sz w:val="24"/>
          <w:szCs w:val="24"/>
        </w:rPr>
      </w:pPr>
      <w:r w:rsidRPr="00EF1126">
        <w:rPr>
          <w:rFonts w:ascii="Times New Roman" w:hAnsi="Times New Roman"/>
          <w:sz w:val="24"/>
          <w:szCs w:val="24"/>
        </w:rPr>
        <w:t>3.3. Аукционная документация</w:t>
      </w:r>
    </w:p>
    <w:p w:rsidR="00307759" w:rsidRPr="00EF1126" w:rsidRDefault="00307759" w:rsidP="00307759">
      <w:pPr>
        <w:spacing w:after="0" w:line="240" w:lineRule="auto"/>
        <w:jc w:val="both"/>
        <w:rPr>
          <w:rFonts w:ascii="Times New Roman" w:hAnsi="Times New Roman"/>
          <w:sz w:val="24"/>
          <w:szCs w:val="24"/>
        </w:rPr>
      </w:pPr>
      <w:r w:rsidRPr="00EF1126">
        <w:rPr>
          <w:rFonts w:ascii="Times New Roman" w:hAnsi="Times New Roman"/>
          <w:sz w:val="24"/>
          <w:szCs w:val="24"/>
        </w:rPr>
        <w:t>3.4. Порядок подачи заявок на участие в аукционе</w:t>
      </w:r>
    </w:p>
    <w:p w:rsidR="00307759" w:rsidRPr="00EF1126" w:rsidRDefault="00307759" w:rsidP="00307759">
      <w:pPr>
        <w:spacing w:after="0" w:line="240" w:lineRule="auto"/>
        <w:jc w:val="both"/>
        <w:rPr>
          <w:rFonts w:ascii="Times New Roman" w:hAnsi="Times New Roman"/>
          <w:sz w:val="24"/>
          <w:szCs w:val="24"/>
        </w:rPr>
      </w:pPr>
      <w:r w:rsidRPr="00EF1126">
        <w:rPr>
          <w:rFonts w:ascii="Times New Roman" w:hAnsi="Times New Roman"/>
          <w:sz w:val="24"/>
          <w:szCs w:val="24"/>
        </w:rPr>
        <w:t>3.5. Порядок рассмотрения заявок на участие в аукционе</w:t>
      </w:r>
    </w:p>
    <w:p w:rsidR="00307759" w:rsidRPr="00EF1126" w:rsidRDefault="00307759" w:rsidP="00307759">
      <w:pPr>
        <w:spacing w:after="0" w:line="240" w:lineRule="auto"/>
        <w:jc w:val="both"/>
        <w:rPr>
          <w:rFonts w:ascii="Times New Roman" w:hAnsi="Times New Roman"/>
          <w:sz w:val="24"/>
          <w:szCs w:val="24"/>
        </w:rPr>
      </w:pPr>
      <w:r w:rsidRPr="00EF1126">
        <w:rPr>
          <w:rFonts w:ascii="Times New Roman" w:hAnsi="Times New Roman"/>
          <w:sz w:val="24"/>
          <w:szCs w:val="24"/>
        </w:rPr>
        <w:t>3.6. Порядок проведения аукциона</w:t>
      </w:r>
    </w:p>
    <w:p w:rsidR="00307759" w:rsidRPr="00EF1126" w:rsidRDefault="00307759" w:rsidP="00307759">
      <w:pPr>
        <w:spacing w:after="0" w:line="240" w:lineRule="auto"/>
        <w:jc w:val="both"/>
        <w:rPr>
          <w:rFonts w:ascii="Times New Roman" w:hAnsi="Times New Roman"/>
          <w:sz w:val="24"/>
          <w:szCs w:val="24"/>
        </w:rPr>
      </w:pPr>
      <w:r w:rsidRPr="00EF1126">
        <w:rPr>
          <w:rFonts w:ascii="Times New Roman" w:hAnsi="Times New Roman"/>
          <w:sz w:val="24"/>
          <w:szCs w:val="24"/>
        </w:rPr>
        <w:t>4. Закупка путем проведения открытого запроса предложений</w:t>
      </w:r>
    </w:p>
    <w:p w:rsidR="00307759" w:rsidRPr="00EF1126" w:rsidRDefault="00307759" w:rsidP="00307759">
      <w:pPr>
        <w:spacing w:after="0" w:line="240" w:lineRule="auto"/>
        <w:jc w:val="both"/>
        <w:rPr>
          <w:rFonts w:ascii="Times New Roman" w:hAnsi="Times New Roman"/>
          <w:sz w:val="24"/>
          <w:szCs w:val="24"/>
        </w:rPr>
      </w:pPr>
      <w:r w:rsidRPr="00EF1126">
        <w:rPr>
          <w:rFonts w:ascii="Times New Roman" w:hAnsi="Times New Roman"/>
          <w:sz w:val="24"/>
          <w:szCs w:val="24"/>
        </w:rPr>
        <w:t>4.1. Открытый запрос предложений</w:t>
      </w:r>
    </w:p>
    <w:p w:rsidR="00307759" w:rsidRPr="00EF1126" w:rsidRDefault="00307759" w:rsidP="00307759">
      <w:pPr>
        <w:spacing w:after="0" w:line="240" w:lineRule="auto"/>
        <w:jc w:val="both"/>
        <w:rPr>
          <w:rFonts w:ascii="Times New Roman" w:hAnsi="Times New Roman"/>
          <w:sz w:val="24"/>
          <w:szCs w:val="24"/>
        </w:rPr>
      </w:pPr>
      <w:r w:rsidRPr="00EF1126">
        <w:rPr>
          <w:rFonts w:ascii="Times New Roman" w:hAnsi="Times New Roman"/>
          <w:sz w:val="24"/>
          <w:szCs w:val="24"/>
        </w:rPr>
        <w:t>4.2. Извещение о проведении запроса предложений</w:t>
      </w:r>
    </w:p>
    <w:p w:rsidR="00307759" w:rsidRPr="00EF1126" w:rsidRDefault="00307759" w:rsidP="00307759">
      <w:pPr>
        <w:spacing w:after="0" w:line="240" w:lineRule="auto"/>
        <w:jc w:val="both"/>
        <w:rPr>
          <w:rFonts w:ascii="Times New Roman" w:hAnsi="Times New Roman"/>
          <w:sz w:val="24"/>
          <w:szCs w:val="24"/>
        </w:rPr>
      </w:pPr>
      <w:r w:rsidRPr="00EF1126">
        <w:rPr>
          <w:rFonts w:ascii="Times New Roman" w:hAnsi="Times New Roman"/>
          <w:sz w:val="24"/>
          <w:szCs w:val="24"/>
        </w:rPr>
        <w:t>4.3. Документация о проведении запроса предложений</w:t>
      </w:r>
    </w:p>
    <w:p w:rsidR="00307759" w:rsidRPr="00EF1126" w:rsidRDefault="00307759" w:rsidP="00307759">
      <w:pPr>
        <w:spacing w:after="0" w:line="240" w:lineRule="auto"/>
        <w:jc w:val="both"/>
        <w:rPr>
          <w:rFonts w:ascii="Times New Roman" w:hAnsi="Times New Roman"/>
          <w:sz w:val="24"/>
          <w:szCs w:val="24"/>
        </w:rPr>
      </w:pPr>
      <w:r w:rsidRPr="00EF1126">
        <w:rPr>
          <w:rFonts w:ascii="Times New Roman" w:hAnsi="Times New Roman"/>
          <w:sz w:val="24"/>
          <w:szCs w:val="24"/>
        </w:rPr>
        <w:t>4.4. Порядок подачи заявок на участие в запросе предложений</w:t>
      </w:r>
    </w:p>
    <w:p w:rsidR="00307759" w:rsidRPr="00EF1126" w:rsidRDefault="00307759" w:rsidP="00307759">
      <w:pPr>
        <w:spacing w:after="0" w:line="240" w:lineRule="auto"/>
        <w:jc w:val="both"/>
        <w:rPr>
          <w:rFonts w:ascii="Times New Roman" w:hAnsi="Times New Roman"/>
          <w:sz w:val="24"/>
          <w:szCs w:val="24"/>
        </w:rPr>
      </w:pPr>
      <w:r w:rsidRPr="00EF1126">
        <w:rPr>
          <w:rFonts w:ascii="Times New Roman" w:hAnsi="Times New Roman"/>
          <w:sz w:val="24"/>
          <w:szCs w:val="24"/>
        </w:rPr>
        <w:t>4.5. Порядок вскрытия конвертов с заявками на участие в запросе предложений</w:t>
      </w:r>
    </w:p>
    <w:p w:rsidR="00307759" w:rsidRPr="00EF1126" w:rsidRDefault="00307759" w:rsidP="00307759">
      <w:pPr>
        <w:spacing w:after="0" w:line="240" w:lineRule="auto"/>
        <w:jc w:val="both"/>
        <w:rPr>
          <w:rFonts w:ascii="Times New Roman" w:hAnsi="Times New Roman"/>
          <w:sz w:val="24"/>
          <w:szCs w:val="24"/>
        </w:rPr>
      </w:pPr>
      <w:r w:rsidRPr="00EF1126">
        <w:rPr>
          <w:rFonts w:ascii="Times New Roman" w:hAnsi="Times New Roman"/>
          <w:sz w:val="24"/>
          <w:szCs w:val="24"/>
        </w:rPr>
        <w:t>4.6. Порядок рассмотрения, оценки и сопоставления заявок на участие в запросе предложений</w:t>
      </w:r>
    </w:p>
    <w:p w:rsidR="00307759" w:rsidRPr="00EF1126" w:rsidRDefault="00307759" w:rsidP="00307759">
      <w:pPr>
        <w:spacing w:after="0" w:line="240" w:lineRule="auto"/>
        <w:jc w:val="both"/>
        <w:rPr>
          <w:rFonts w:ascii="Times New Roman" w:hAnsi="Times New Roman"/>
          <w:sz w:val="24"/>
          <w:szCs w:val="24"/>
        </w:rPr>
      </w:pPr>
      <w:r w:rsidRPr="00EF1126">
        <w:rPr>
          <w:rFonts w:ascii="Times New Roman" w:hAnsi="Times New Roman"/>
          <w:sz w:val="24"/>
          <w:szCs w:val="24"/>
        </w:rPr>
        <w:t>5. Закупка путем проведения открытого запроса котировок</w:t>
      </w:r>
    </w:p>
    <w:p w:rsidR="00307759" w:rsidRPr="00EF1126" w:rsidRDefault="00307759" w:rsidP="00307759">
      <w:pPr>
        <w:spacing w:after="0" w:line="240" w:lineRule="auto"/>
        <w:jc w:val="both"/>
        <w:rPr>
          <w:rFonts w:ascii="Times New Roman" w:hAnsi="Times New Roman"/>
          <w:sz w:val="24"/>
          <w:szCs w:val="24"/>
        </w:rPr>
      </w:pPr>
      <w:r w:rsidRPr="00EF1126">
        <w:rPr>
          <w:rFonts w:ascii="Times New Roman" w:hAnsi="Times New Roman"/>
          <w:sz w:val="24"/>
          <w:szCs w:val="24"/>
        </w:rPr>
        <w:t>5.1. Открытый запрос котировок</w:t>
      </w:r>
    </w:p>
    <w:p w:rsidR="00307759" w:rsidRPr="00EF1126" w:rsidRDefault="00307759" w:rsidP="00307759">
      <w:pPr>
        <w:spacing w:after="0" w:line="240" w:lineRule="auto"/>
        <w:jc w:val="both"/>
        <w:rPr>
          <w:rFonts w:ascii="Times New Roman" w:hAnsi="Times New Roman"/>
          <w:sz w:val="24"/>
          <w:szCs w:val="24"/>
        </w:rPr>
      </w:pPr>
      <w:r w:rsidRPr="00EF1126">
        <w:rPr>
          <w:rFonts w:ascii="Times New Roman" w:hAnsi="Times New Roman"/>
          <w:sz w:val="24"/>
          <w:szCs w:val="24"/>
        </w:rPr>
        <w:t>5.2. Извещение о проведении запроса котировок</w:t>
      </w:r>
    </w:p>
    <w:p w:rsidR="00307759" w:rsidRPr="00EF1126" w:rsidRDefault="00307759" w:rsidP="00307759">
      <w:pPr>
        <w:spacing w:after="0" w:line="240" w:lineRule="auto"/>
        <w:jc w:val="both"/>
        <w:rPr>
          <w:rFonts w:ascii="Times New Roman" w:hAnsi="Times New Roman"/>
          <w:sz w:val="24"/>
          <w:szCs w:val="24"/>
        </w:rPr>
      </w:pPr>
      <w:r w:rsidRPr="00EF1126">
        <w:rPr>
          <w:rFonts w:ascii="Times New Roman" w:hAnsi="Times New Roman"/>
          <w:sz w:val="24"/>
          <w:szCs w:val="24"/>
        </w:rPr>
        <w:t>5.3. Порядок подачи заявок на участие в запросе котировок</w:t>
      </w:r>
    </w:p>
    <w:p w:rsidR="00307759" w:rsidRPr="00EF1126" w:rsidRDefault="00307759" w:rsidP="00307759">
      <w:pPr>
        <w:spacing w:after="0" w:line="240" w:lineRule="auto"/>
        <w:jc w:val="both"/>
        <w:rPr>
          <w:rFonts w:ascii="Times New Roman" w:hAnsi="Times New Roman"/>
          <w:sz w:val="24"/>
          <w:szCs w:val="24"/>
        </w:rPr>
      </w:pPr>
      <w:r w:rsidRPr="00EF1126">
        <w:rPr>
          <w:rFonts w:ascii="Times New Roman" w:hAnsi="Times New Roman"/>
          <w:sz w:val="24"/>
          <w:szCs w:val="24"/>
        </w:rPr>
        <w:t>5.4. Порядок вскрытия конвертов, рассмотрения и оценки заявок на участие в запросе котировок</w:t>
      </w:r>
    </w:p>
    <w:p w:rsidR="00307759" w:rsidRPr="00EF1126" w:rsidRDefault="00307759" w:rsidP="00307759">
      <w:pPr>
        <w:spacing w:after="0" w:line="240" w:lineRule="auto"/>
        <w:jc w:val="both"/>
        <w:rPr>
          <w:rFonts w:ascii="Times New Roman" w:hAnsi="Times New Roman"/>
          <w:sz w:val="24"/>
          <w:szCs w:val="24"/>
        </w:rPr>
      </w:pPr>
      <w:r w:rsidRPr="00EF1126">
        <w:rPr>
          <w:rFonts w:ascii="Times New Roman" w:hAnsi="Times New Roman"/>
          <w:sz w:val="24"/>
          <w:szCs w:val="24"/>
        </w:rPr>
        <w:lastRenderedPageBreak/>
        <w:t>6. Закупка в электронной форме</w:t>
      </w:r>
    </w:p>
    <w:p w:rsidR="00307759" w:rsidRPr="00EF1126" w:rsidRDefault="00307759" w:rsidP="00307759">
      <w:pPr>
        <w:spacing w:after="0" w:line="240" w:lineRule="auto"/>
        <w:jc w:val="both"/>
        <w:rPr>
          <w:rFonts w:ascii="Times New Roman" w:hAnsi="Times New Roman"/>
          <w:sz w:val="24"/>
          <w:szCs w:val="24"/>
        </w:rPr>
      </w:pPr>
      <w:r w:rsidRPr="00EF1126">
        <w:rPr>
          <w:rFonts w:ascii="Times New Roman" w:hAnsi="Times New Roman"/>
          <w:sz w:val="24"/>
          <w:szCs w:val="24"/>
        </w:rPr>
        <w:t>7. Закупка у единственного поставщика</w:t>
      </w:r>
    </w:p>
    <w:p w:rsidR="00307759" w:rsidRPr="00EF1126" w:rsidRDefault="00307759" w:rsidP="00307759">
      <w:pPr>
        <w:spacing w:after="0" w:line="240" w:lineRule="auto"/>
        <w:jc w:val="both"/>
        <w:rPr>
          <w:rFonts w:ascii="Times New Roman" w:hAnsi="Times New Roman"/>
          <w:sz w:val="24"/>
          <w:szCs w:val="24"/>
        </w:rPr>
      </w:pPr>
      <w:r w:rsidRPr="00EF1126">
        <w:rPr>
          <w:rFonts w:ascii="Times New Roman" w:hAnsi="Times New Roman"/>
          <w:sz w:val="24"/>
          <w:szCs w:val="24"/>
        </w:rPr>
        <w:t>8. Закупки у СМСП</w:t>
      </w:r>
    </w:p>
    <w:p w:rsidR="00307759" w:rsidRPr="00EF1126" w:rsidRDefault="00307759" w:rsidP="00307759">
      <w:pPr>
        <w:spacing w:after="0" w:line="240" w:lineRule="auto"/>
        <w:jc w:val="both"/>
        <w:rPr>
          <w:rFonts w:ascii="Times New Roman" w:hAnsi="Times New Roman"/>
          <w:sz w:val="24"/>
          <w:szCs w:val="24"/>
        </w:rPr>
      </w:pPr>
      <w:r w:rsidRPr="00EF1126">
        <w:rPr>
          <w:rFonts w:ascii="Times New Roman" w:hAnsi="Times New Roman"/>
          <w:sz w:val="24"/>
          <w:szCs w:val="24"/>
        </w:rPr>
        <w:t>8.1. Общие условия закупки у СМСП</w:t>
      </w:r>
    </w:p>
    <w:p w:rsidR="00307759" w:rsidRPr="00EF1126" w:rsidRDefault="00307759" w:rsidP="00307759">
      <w:pPr>
        <w:spacing w:after="0" w:line="240" w:lineRule="auto"/>
        <w:jc w:val="both"/>
        <w:rPr>
          <w:rFonts w:ascii="Times New Roman" w:hAnsi="Times New Roman"/>
          <w:sz w:val="24"/>
          <w:szCs w:val="24"/>
        </w:rPr>
      </w:pPr>
      <w:r w:rsidRPr="00EF1126">
        <w:rPr>
          <w:rFonts w:ascii="Times New Roman" w:hAnsi="Times New Roman"/>
          <w:sz w:val="24"/>
          <w:szCs w:val="24"/>
        </w:rPr>
        <w:t>8.2. Особенности проведения закупок, участниками которых являются только СМСП</w:t>
      </w:r>
    </w:p>
    <w:p w:rsidR="00BA0AD9" w:rsidRPr="00EF1126" w:rsidRDefault="00307759" w:rsidP="00307759">
      <w:pPr>
        <w:spacing w:after="0" w:line="240" w:lineRule="auto"/>
        <w:jc w:val="both"/>
        <w:rPr>
          <w:rFonts w:ascii="Times New Roman" w:hAnsi="Times New Roman"/>
          <w:sz w:val="24"/>
          <w:szCs w:val="24"/>
        </w:rPr>
      </w:pPr>
      <w:r w:rsidRPr="00EF1126">
        <w:rPr>
          <w:rFonts w:ascii="Times New Roman" w:hAnsi="Times New Roman"/>
          <w:sz w:val="24"/>
          <w:szCs w:val="24"/>
        </w:rPr>
        <w:t>8.3. Особенности проведения закупок с требованием о привлечении субподрядчиков (соисполнителей) из числа СМСП</w:t>
      </w:r>
    </w:p>
    <w:p w:rsidR="00C41ED5" w:rsidRPr="00EF1126" w:rsidRDefault="00C41ED5" w:rsidP="00C41ED5">
      <w:pPr>
        <w:spacing w:after="0" w:line="240" w:lineRule="auto"/>
        <w:jc w:val="both"/>
        <w:rPr>
          <w:rFonts w:ascii="Times New Roman" w:hAnsi="Times New Roman"/>
          <w:sz w:val="24"/>
          <w:szCs w:val="24"/>
        </w:rPr>
      </w:pPr>
      <w:r w:rsidRPr="00EF1126">
        <w:rPr>
          <w:rFonts w:ascii="Times New Roman" w:hAnsi="Times New Roman"/>
          <w:sz w:val="24"/>
          <w:szCs w:val="24"/>
        </w:rPr>
        <w:t>8.4. Особенности заключения и исполнения договора при закупках у СМСП</w:t>
      </w:r>
    </w:p>
    <w:p w:rsidR="00C41ED5" w:rsidRPr="00EF1126" w:rsidRDefault="00C41ED5" w:rsidP="00C41ED5">
      <w:pPr>
        <w:spacing w:after="0" w:line="240" w:lineRule="auto"/>
        <w:jc w:val="both"/>
        <w:rPr>
          <w:rFonts w:ascii="Times New Roman" w:hAnsi="Times New Roman"/>
          <w:sz w:val="24"/>
          <w:szCs w:val="24"/>
        </w:rPr>
      </w:pPr>
      <w:r w:rsidRPr="00EF1126">
        <w:rPr>
          <w:rFonts w:ascii="Times New Roman" w:hAnsi="Times New Roman"/>
          <w:sz w:val="24"/>
          <w:szCs w:val="24"/>
        </w:rPr>
        <w:t>9. Закрытые закупки</w:t>
      </w:r>
    </w:p>
    <w:p w:rsidR="00EF1126" w:rsidRDefault="00C41ED5" w:rsidP="00EF1126">
      <w:pPr>
        <w:spacing w:after="0" w:line="240" w:lineRule="auto"/>
        <w:jc w:val="both"/>
        <w:rPr>
          <w:rFonts w:ascii="Times New Roman" w:hAnsi="Times New Roman"/>
          <w:sz w:val="24"/>
          <w:szCs w:val="24"/>
        </w:rPr>
      </w:pPr>
      <w:r w:rsidRPr="00EF1126">
        <w:rPr>
          <w:rFonts w:ascii="Times New Roman" w:hAnsi="Times New Roman"/>
          <w:sz w:val="24"/>
          <w:szCs w:val="24"/>
        </w:rPr>
        <w:t>10. Заключительные положения</w:t>
      </w:r>
    </w:p>
    <w:p w:rsidR="00EF1126" w:rsidRPr="00EF1126" w:rsidRDefault="00EF1126" w:rsidP="00EF1126">
      <w:pPr>
        <w:spacing w:after="0" w:line="240" w:lineRule="auto"/>
        <w:jc w:val="both"/>
        <w:rPr>
          <w:rFonts w:ascii="Times New Roman" w:hAnsi="Times New Roman"/>
          <w:sz w:val="24"/>
          <w:szCs w:val="24"/>
        </w:rPr>
        <w:sectPr w:rsidR="00EF1126" w:rsidRPr="00EF1126" w:rsidSect="001370C8">
          <w:pgSz w:w="12240" w:h="15840"/>
          <w:pgMar w:top="851" w:right="850" w:bottom="1134" w:left="1701" w:header="0" w:footer="720" w:gutter="0"/>
          <w:cols w:space="720"/>
          <w:formProt w:val="0"/>
          <w:docGrid w:linePitch="360"/>
        </w:sectPr>
      </w:pPr>
    </w:p>
    <w:p w:rsidR="006A7DE4" w:rsidRPr="00770DAE" w:rsidRDefault="006A7DE4" w:rsidP="00770DAE">
      <w:pPr>
        <w:spacing w:after="0" w:line="240" w:lineRule="auto"/>
        <w:jc w:val="both"/>
        <w:rPr>
          <w:rFonts w:ascii="Times New Roman" w:hAnsi="Times New Roman"/>
          <w:b/>
          <w:sz w:val="24"/>
          <w:szCs w:val="24"/>
        </w:rPr>
      </w:pPr>
      <w:r w:rsidRPr="00770DAE">
        <w:rPr>
          <w:rFonts w:ascii="Times New Roman" w:hAnsi="Times New Roman"/>
          <w:b/>
          <w:sz w:val="24"/>
          <w:szCs w:val="24"/>
        </w:rPr>
        <w:lastRenderedPageBreak/>
        <w:t>Термины и сокращения</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В настоящем Положении используются следующие термины:</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b/>
          <w:sz w:val="24"/>
          <w:szCs w:val="24"/>
        </w:rPr>
        <w:t>Аукцион</w:t>
      </w:r>
      <w:r w:rsidR="00A213A3" w:rsidRPr="00770DAE">
        <w:rPr>
          <w:rFonts w:ascii="Times New Roman" w:hAnsi="Times New Roman"/>
          <w:sz w:val="24"/>
          <w:szCs w:val="24"/>
        </w:rPr>
        <w:t xml:space="preserve"> – </w:t>
      </w:r>
      <w:r w:rsidRPr="00770DAE">
        <w:rPr>
          <w:rFonts w:ascii="Times New Roman" w:hAnsi="Times New Roman"/>
          <w:sz w:val="24"/>
          <w:szCs w:val="24"/>
          <w:shd w:val="clear" w:color="auto" w:fill="FFFFFF"/>
        </w:rPr>
        <w:t>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r w:rsidRPr="00770DAE">
        <w:rPr>
          <w:rFonts w:ascii="Times New Roman" w:hAnsi="Times New Roman"/>
          <w:sz w:val="24"/>
          <w:szCs w:val="24"/>
        </w:rPr>
        <w:t>.</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b/>
          <w:sz w:val="24"/>
          <w:szCs w:val="24"/>
        </w:rPr>
        <w:t>День</w:t>
      </w:r>
      <w:r w:rsidR="00A213A3" w:rsidRPr="00770DAE">
        <w:rPr>
          <w:rFonts w:ascii="Times New Roman" w:hAnsi="Times New Roman"/>
          <w:sz w:val="24"/>
          <w:szCs w:val="24"/>
        </w:rPr>
        <w:t xml:space="preserve"> – </w:t>
      </w:r>
      <w:r w:rsidRPr="00770DAE">
        <w:rPr>
          <w:rFonts w:ascii="Times New Roman" w:hAnsi="Times New Roman"/>
          <w:sz w:val="24"/>
          <w:szCs w:val="24"/>
        </w:rPr>
        <w:t>календарный день. Случаи применения рабочих дней в Положении оговариваются отдельно.</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b/>
          <w:sz w:val="24"/>
          <w:szCs w:val="24"/>
        </w:rPr>
        <w:t>Документация о закупке</w:t>
      </w:r>
      <w:r w:rsidR="00A213A3" w:rsidRPr="00770DAE">
        <w:rPr>
          <w:rFonts w:ascii="Times New Roman" w:hAnsi="Times New Roman"/>
          <w:sz w:val="24"/>
          <w:szCs w:val="24"/>
        </w:rPr>
        <w:t xml:space="preserve"> – </w:t>
      </w:r>
      <w:r w:rsidRPr="00770DAE">
        <w:rPr>
          <w:rFonts w:ascii="Times New Roman" w:hAnsi="Times New Roman"/>
          <w:sz w:val="24"/>
          <w:szCs w:val="24"/>
        </w:rPr>
        <w:t>комплект документов, содержащий информацию о предмете конкурентной закупки, процедуре закупки, условиях договора, заключаемого по ее результатам, и другие сведения в соответствии с п. 1.8 настоящего Положения.</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b/>
          <w:sz w:val="24"/>
          <w:szCs w:val="24"/>
        </w:rPr>
        <w:t>Единая информационная система в сфере закупок товаров, работ, услуг для обеспечения государственных и муниципальных нужд</w:t>
      </w:r>
      <w:r w:rsidR="00A213A3" w:rsidRPr="00770DAE">
        <w:rPr>
          <w:rFonts w:ascii="Times New Roman" w:hAnsi="Times New Roman"/>
          <w:sz w:val="24"/>
          <w:szCs w:val="24"/>
        </w:rPr>
        <w:t xml:space="preserve"> – </w:t>
      </w:r>
      <w:r w:rsidRPr="00770DAE">
        <w:rPr>
          <w:rFonts w:ascii="Times New Roman" w:hAnsi="Times New Roman"/>
          <w:sz w:val="24"/>
          <w:szCs w:val="24"/>
        </w:rPr>
        <w:t>совокупность указанной в ч. 3 ст. 4 Федерального закона от 05.04.2013 № 44-ФЗ информации, которая содержится в базах данных, информационных технологий и технических средств, обеспечивающих формирование, обработку, хранение этой информации, а также ее предоставление с использованием официального сайта ЕИС в сети Интернет (http://www.zakupki.gov.ru).</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b/>
          <w:sz w:val="24"/>
          <w:szCs w:val="24"/>
        </w:rPr>
        <w:t>Закупка</w:t>
      </w:r>
      <w:r w:rsidR="00A213A3" w:rsidRPr="00770DAE">
        <w:rPr>
          <w:rFonts w:ascii="Times New Roman" w:hAnsi="Times New Roman"/>
          <w:sz w:val="24"/>
          <w:szCs w:val="24"/>
        </w:rPr>
        <w:t xml:space="preserve"> – </w:t>
      </w:r>
      <w:r w:rsidRPr="00770DAE">
        <w:rPr>
          <w:rFonts w:ascii="Times New Roman" w:hAnsi="Times New Roman"/>
          <w:sz w:val="24"/>
          <w:szCs w:val="24"/>
        </w:rPr>
        <w:t xml:space="preserve">действия </w:t>
      </w:r>
      <w:r w:rsidR="00475C3C" w:rsidRPr="00770DAE">
        <w:rPr>
          <w:rFonts w:ascii="Times New Roman" w:hAnsi="Times New Roman"/>
          <w:sz w:val="24"/>
          <w:szCs w:val="24"/>
        </w:rPr>
        <w:t>З</w:t>
      </w:r>
      <w:r w:rsidRPr="00770DAE">
        <w:rPr>
          <w:rFonts w:ascii="Times New Roman" w:hAnsi="Times New Roman"/>
          <w:sz w:val="24"/>
          <w:szCs w:val="24"/>
        </w:rPr>
        <w:t>аказчика, направленные на определение поставщика (подрядчика, исполнителя), способного удовлетворить потребности Заказчика в товарах (работах, услугах).</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b/>
          <w:sz w:val="24"/>
          <w:szCs w:val="24"/>
        </w:rPr>
        <w:t>Закупка в электронной форме</w:t>
      </w:r>
      <w:r w:rsidR="00A213A3" w:rsidRPr="00770DAE">
        <w:rPr>
          <w:rFonts w:ascii="Times New Roman" w:hAnsi="Times New Roman"/>
          <w:sz w:val="24"/>
          <w:szCs w:val="24"/>
        </w:rPr>
        <w:t xml:space="preserve"> – </w:t>
      </w:r>
      <w:r w:rsidRPr="00770DAE">
        <w:rPr>
          <w:rFonts w:ascii="Times New Roman" w:hAnsi="Times New Roman"/>
          <w:sz w:val="24"/>
          <w:szCs w:val="24"/>
        </w:rPr>
        <w:t>процедура закупки, в ходе которой взаимодействие Заказчика и участников закупки осуществляется программно-аппаратными средствами электронной площадки без использования документов на бумажном носителе.</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b/>
          <w:sz w:val="24"/>
          <w:szCs w:val="24"/>
        </w:rPr>
        <w:t>Закупка у единственного поставщика</w:t>
      </w:r>
      <w:r w:rsidR="00A213A3" w:rsidRPr="00770DAE">
        <w:rPr>
          <w:rFonts w:ascii="Times New Roman" w:hAnsi="Times New Roman"/>
          <w:sz w:val="24"/>
          <w:szCs w:val="24"/>
        </w:rPr>
        <w:t xml:space="preserve"> – </w:t>
      </w:r>
      <w:r w:rsidRPr="00770DAE">
        <w:rPr>
          <w:rFonts w:ascii="Times New Roman" w:hAnsi="Times New Roman"/>
          <w:sz w:val="24"/>
          <w:szCs w:val="24"/>
        </w:rPr>
        <w:t>процедура закупки, при которой договор на поставку товаров (выполнение работ, оказание услуг) заключается без проведения конкурентных процедур.</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b/>
          <w:sz w:val="24"/>
          <w:szCs w:val="24"/>
        </w:rPr>
        <w:t>Запрос котировок</w:t>
      </w:r>
      <w:r w:rsidR="00A213A3" w:rsidRPr="00770DAE">
        <w:rPr>
          <w:rFonts w:ascii="Times New Roman" w:hAnsi="Times New Roman"/>
          <w:sz w:val="24"/>
          <w:szCs w:val="24"/>
        </w:rPr>
        <w:t xml:space="preserve"> – </w:t>
      </w:r>
      <w:r w:rsidRPr="00770DAE">
        <w:rPr>
          <w:rFonts w:ascii="Times New Roman" w:hAnsi="Times New Roman"/>
          <w:sz w:val="24"/>
          <w:szCs w:val="24"/>
          <w:shd w:val="clear" w:color="auto" w:fill="FFFFFF"/>
        </w:rPr>
        <w:t>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6A7DE4" w:rsidRPr="00770DAE" w:rsidRDefault="006A7DE4" w:rsidP="00770DAE">
      <w:pPr>
        <w:spacing w:after="0" w:line="240" w:lineRule="auto"/>
        <w:jc w:val="both"/>
        <w:rPr>
          <w:rFonts w:ascii="Times New Roman" w:hAnsi="Times New Roman"/>
          <w:sz w:val="24"/>
          <w:szCs w:val="24"/>
          <w:shd w:val="clear" w:color="auto" w:fill="FFFFFF"/>
        </w:rPr>
      </w:pPr>
      <w:r w:rsidRPr="00770DAE">
        <w:rPr>
          <w:rFonts w:ascii="Times New Roman" w:hAnsi="Times New Roman"/>
          <w:b/>
          <w:sz w:val="24"/>
          <w:szCs w:val="24"/>
        </w:rPr>
        <w:t>Запрос предложений</w:t>
      </w:r>
      <w:r w:rsidR="00A213A3" w:rsidRPr="00770DAE">
        <w:rPr>
          <w:rFonts w:ascii="Times New Roman" w:hAnsi="Times New Roman"/>
          <w:sz w:val="24"/>
          <w:szCs w:val="24"/>
        </w:rPr>
        <w:t xml:space="preserve"> – </w:t>
      </w:r>
      <w:r w:rsidRPr="00770DAE">
        <w:rPr>
          <w:rFonts w:ascii="Times New Roman" w:hAnsi="Times New Roman"/>
          <w:sz w:val="24"/>
          <w:szCs w:val="24"/>
          <w:shd w:val="clear" w:color="auto" w:fill="FFFFFF"/>
        </w:rPr>
        <w:t>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b/>
          <w:sz w:val="24"/>
          <w:szCs w:val="24"/>
        </w:rPr>
        <w:t>Извещение о закупке</w:t>
      </w:r>
      <w:r w:rsidR="00A213A3" w:rsidRPr="00770DAE">
        <w:rPr>
          <w:rFonts w:ascii="Times New Roman" w:hAnsi="Times New Roman"/>
          <w:sz w:val="24"/>
          <w:szCs w:val="24"/>
        </w:rPr>
        <w:t xml:space="preserve"> – </w:t>
      </w:r>
      <w:r w:rsidRPr="00770DAE">
        <w:rPr>
          <w:rFonts w:ascii="Times New Roman" w:hAnsi="Times New Roman"/>
          <w:sz w:val="24"/>
          <w:szCs w:val="24"/>
        </w:rPr>
        <w:t>неотъемлемая часть документации о закупке. В него включается основная информация о проведении закупки, предусмотренная настоящим Положением.</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b/>
          <w:sz w:val="24"/>
          <w:szCs w:val="24"/>
        </w:rPr>
        <w:t>Комиссия по осуществлению конкурентных закупок (комиссия по закупкам или закупочная комиссия)</w:t>
      </w:r>
      <w:r w:rsidR="00A213A3" w:rsidRPr="00770DAE">
        <w:rPr>
          <w:rFonts w:ascii="Times New Roman" w:hAnsi="Times New Roman"/>
          <w:sz w:val="24"/>
          <w:szCs w:val="24"/>
        </w:rPr>
        <w:t xml:space="preserve"> – </w:t>
      </w:r>
      <w:r w:rsidRPr="00770DAE">
        <w:rPr>
          <w:rFonts w:ascii="Times New Roman" w:hAnsi="Times New Roman"/>
          <w:sz w:val="24"/>
          <w:szCs w:val="24"/>
        </w:rPr>
        <w:t>коллегиальный орган, создаваемый Заказчиком для проведения закупок.</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b/>
          <w:sz w:val="24"/>
          <w:szCs w:val="24"/>
        </w:rPr>
        <w:t>Конкурс</w:t>
      </w:r>
      <w:r w:rsidR="00A213A3" w:rsidRPr="00770DAE">
        <w:rPr>
          <w:rFonts w:ascii="Times New Roman" w:hAnsi="Times New Roman"/>
          <w:sz w:val="24"/>
          <w:szCs w:val="24"/>
        </w:rPr>
        <w:t xml:space="preserve"> – </w:t>
      </w:r>
      <w:r w:rsidRPr="00770DAE">
        <w:rPr>
          <w:rFonts w:ascii="Times New Roman" w:hAnsi="Times New Roman"/>
          <w:sz w:val="24"/>
          <w:szCs w:val="24"/>
          <w:shd w:val="clear" w:color="auto" w:fill="FFFFFF"/>
        </w:rPr>
        <w:t>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r w:rsidRPr="00770DAE">
        <w:rPr>
          <w:rFonts w:ascii="Times New Roman" w:hAnsi="Times New Roman"/>
          <w:sz w:val="24"/>
          <w:szCs w:val="24"/>
        </w:rPr>
        <w:t>.</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b/>
          <w:sz w:val="24"/>
          <w:szCs w:val="24"/>
        </w:rPr>
        <w:lastRenderedPageBreak/>
        <w:t>Лот</w:t>
      </w:r>
      <w:r w:rsidR="00A213A3" w:rsidRPr="00770DAE">
        <w:rPr>
          <w:rFonts w:ascii="Times New Roman" w:hAnsi="Times New Roman"/>
          <w:sz w:val="24"/>
          <w:szCs w:val="24"/>
        </w:rPr>
        <w:t xml:space="preserve"> – </w:t>
      </w:r>
      <w:r w:rsidRPr="00770DAE">
        <w:rPr>
          <w:rFonts w:ascii="Times New Roman" w:hAnsi="Times New Roman"/>
          <w:sz w:val="24"/>
          <w:szCs w:val="24"/>
        </w:rPr>
        <w:t>определенные извещением, документацией о закупке товары (работы, услуги), закупаемые в рамках одной процедуры закупки и обособленные Заказчиком в отдельную закупку в целях рационального и эффективного расходования денежных средств и развития добросовестной конкуренции.</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b/>
          <w:sz w:val="24"/>
          <w:szCs w:val="24"/>
        </w:rPr>
        <w:t>Оператор электронной площадки</w:t>
      </w:r>
      <w:r w:rsidR="00A213A3" w:rsidRPr="00770DAE">
        <w:rPr>
          <w:rFonts w:ascii="Times New Roman" w:hAnsi="Times New Roman"/>
          <w:sz w:val="24"/>
          <w:szCs w:val="24"/>
        </w:rPr>
        <w:t xml:space="preserve"> – </w:t>
      </w:r>
      <w:r w:rsidRPr="00770DAE">
        <w:rPr>
          <w:rFonts w:ascii="Times New Roman" w:hAnsi="Times New Roman"/>
          <w:sz w:val="24"/>
          <w:szCs w:val="24"/>
        </w:rPr>
        <w:t>юридическое лицо, отвечающее требованиям, указанным в ч. 2 ст. 3.3 Федерального закона от 18.07.2011 № 223-ФЗ, и владеющее электронной площадкой и необходимыми для ее функционирования оборудованием и программно-техническими средствами, обеспечивающее проведение конкурентных закупок в электронной форме в соответствии с положениями Федерального закона от 18.07.2011 № 223-ФЗ. Функционирование электронной площадки осуществляется в соответствии с правилами, действующими на ней, и соглашением, заключенным между Заказчиком и оператором электронной площадки, с учетом положений ст. 3.3 Федерального закона от 18.07.2011 № 223-ФЗ.</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b/>
          <w:sz w:val="24"/>
          <w:szCs w:val="24"/>
        </w:rPr>
        <w:t>Переторжка</w:t>
      </w:r>
      <w:r w:rsidR="00A213A3" w:rsidRPr="00770DAE">
        <w:rPr>
          <w:rFonts w:ascii="Times New Roman" w:hAnsi="Times New Roman"/>
          <w:sz w:val="24"/>
          <w:szCs w:val="24"/>
        </w:rPr>
        <w:t xml:space="preserve"> – </w:t>
      </w:r>
      <w:r w:rsidRPr="00770DAE">
        <w:rPr>
          <w:rFonts w:ascii="Times New Roman" w:hAnsi="Times New Roman"/>
          <w:sz w:val="24"/>
          <w:szCs w:val="24"/>
        </w:rPr>
        <w:t>процедура, направленная на добровольное изменение участниками конкурса первоначальных предложений с целью повысить их предпочтительность для Заказчика.</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b/>
          <w:sz w:val="24"/>
          <w:szCs w:val="24"/>
        </w:rPr>
        <w:t>Победитель закупки</w:t>
      </w:r>
      <w:r w:rsidR="00A213A3" w:rsidRPr="00770DAE">
        <w:rPr>
          <w:rFonts w:ascii="Times New Roman" w:hAnsi="Times New Roman"/>
          <w:sz w:val="24"/>
          <w:szCs w:val="24"/>
        </w:rPr>
        <w:t xml:space="preserve"> – </w:t>
      </w:r>
      <w:r w:rsidRPr="00770DAE">
        <w:rPr>
          <w:rFonts w:ascii="Times New Roman" w:hAnsi="Times New Roman"/>
          <w:sz w:val="24"/>
          <w:szCs w:val="24"/>
        </w:rPr>
        <w:t>соответствующий требованиям настоящего Положения и документации о закупке (извещения о проведении запроса котировок) участник, предложивший Заказчику наилучшие условия исполнения договора согласно критериям и условиям закупки.</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b/>
          <w:sz w:val="24"/>
          <w:szCs w:val="24"/>
        </w:rPr>
        <w:t>Поставщик (подрядчик, исполнитель</w:t>
      </w:r>
      <w:r w:rsidRPr="00770DAE">
        <w:rPr>
          <w:rFonts w:ascii="Times New Roman" w:hAnsi="Times New Roman"/>
          <w:sz w:val="24"/>
          <w:szCs w:val="24"/>
        </w:rPr>
        <w:t>)</w:t>
      </w:r>
      <w:r w:rsidR="00A213A3" w:rsidRPr="00770DAE">
        <w:rPr>
          <w:rFonts w:ascii="Times New Roman" w:hAnsi="Times New Roman"/>
          <w:sz w:val="24"/>
          <w:szCs w:val="24"/>
        </w:rPr>
        <w:t xml:space="preserve"> – </w:t>
      </w:r>
      <w:r w:rsidRPr="00770DAE">
        <w:rPr>
          <w:rFonts w:ascii="Times New Roman" w:hAnsi="Times New Roman"/>
          <w:sz w:val="24"/>
          <w:szCs w:val="24"/>
        </w:rPr>
        <w:t>юридическое или физическое лицо, в том числе индивидуальный предприниматель, заключившее с Заказчиком договор на поставку товаров (выполнение работ, оказание услуг).</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b/>
          <w:sz w:val="24"/>
          <w:szCs w:val="24"/>
        </w:rPr>
        <w:t>Процедура закупки</w:t>
      </w:r>
      <w:r w:rsidR="00A213A3" w:rsidRPr="00770DAE">
        <w:rPr>
          <w:rFonts w:ascii="Times New Roman" w:hAnsi="Times New Roman"/>
          <w:sz w:val="24"/>
          <w:szCs w:val="24"/>
        </w:rPr>
        <w:t xml:space="preserve"> – </w:t>
      </w:r>
      <w:r w:rsidRPr="00770DAE">
        <w:rPr>
          <w:rFonts w:ascii="Times New Roman" w:hAnsi="Times New Roman"/>
          <w:sz w:val="24"/>
          <w:szCs w:val="24"/>
        </w:rPr>
        <w:t>процесс определения поставщика (подрядчика, исполнителя) с целью заключить с ним договор поставки товаров (выполнения работ, оказания услуг) для удовлетворения потребностей Заказчика в соответствии с требованиями настоящего Положения и документации о закупке.</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b/>
          <w:sz w:val="24"/>
          <w:szCs w:val="24"/>
        </w:rPr>
        <w:t>Сайт Заказчика</w:t>
      </w:r>
      <w:r w:rsidR="00A213A3" w:rsidRPr="00770DAE">
        <w:rPr>
          <w:rFonts w:ascii="Times New Roman" w:hAnsi="Times New Roman"/>
          <w:sz w:val="24"/>
          <w:szCs w:val="24"/>
        </w:rPr>
        <w:t xml:space="preserve"> – </w:t>
      </w:r>
      <w:r w:rsidRPr="00770DAE">
        <w:rPr>
          <w:rFonts w:ascii="Times New Roman" w:hAnsi="Times New Roman"/>
          <w:sz w:val="24"/>
          <w:szCs w:val="24"/>
        </w:rPr>
        <w:t>сайт в интернете, содержащий информацию о Заказчике (http://</w:t>
      </w:r>
      <w:r w:rsidR="008B3D67">
        <w:rPr>
          <w:rFonts w:ascii="Times New Roman" w:hAnsi="Times New Roman"/>
          <w:sz w:val="24"/>
          <w:szCs w:val="24"/>
        </w:rPr>
        <w:t>www.</w:t>
      </w:r>
      <w:r w:rsidR="008B3D67">
        <w:rPr>
          <w:rFonts w:ascii="Times New Roman" w:hAnsi="Times New Roman"/>
          <w:sz w:val="24"/>
          <w:szCs w:val="24"/>
          <w:lang w:val="en-US"/>
        </w:rPr>
        <w:t>res</w:t>
      </w:r>
      <w:r w:rsidR="008B3D67" w:rsidRPr="008B3D67">
        <w:rPr>
          <w:rFonts w:ascii="Times New Roman" w:hAnsi="Times New Roman"/>
          <w:sz w:val="24"/>
          <w:szCs w:val="24"/>
        </w:rPr>
        <w:t>.</w:t>
      </w:r>
      <w:r w:rsidR="008B3D67">
        <w:rPr>
          <w:rFonts w:ascii="Times New Roman" w:hAnsi="Times New Roman"/>
          <w:sz w:val="24"/>
          <w:szCs w:val="24"/>
          <w:lang w:val="en-US"/>
        </w:rPr>
        <w:t>tynda</w:t>
      </w:r>
      <w:r w:rsidRPr="008B3D67">
        <w:rPr>
          <w:rFonts w:ascii="Times New Roman" w:hAnsi="Times New Roman"/>
          <w:sz w:val="24"/>
          <w:szCs w:val="24"/>
        </w:rPr>
        <w:t>.ru</w:t>
      </w:r>
      <w:r w:rsidRPr="00770DAE">
        <w:rPr>
          <w:rFonts w:ascii="Times New Roman" w:hAnsi="Times New Roman"/>
          <w:sz w:val="24"/>
          <w:szCs w:val="24"/>
        </w:rPr>
        <w:t>).</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b/>
          <w:sz w:val="24"/>
          <w:szCs w:val="24"/>
        </w:rPr>
        <w:t>Способ закупки</w:t>
      </w:r>
      <w:r w:rsidR="00A213A3" w:rsidRPr="00770DAE">
        <w:rPr>
          <w:rFonts w:ascii="Times New Roman" w:hAnsi="Times New Roman"/>
          <w:sz w:val="24"/>
          <w:szCs w:val="24"/>
        </w:rPr>
        <w:t xml:space="preserve"> – </w:t>
      </w:r>
      <w:r w:rsidRPr="00770DAE">
        <w:rPr>
          <w:rFonts w:ascii="Times New Roman" w:hAnsi="Times New Roman"/>
          <w:sz w:val="24"/>
          <w:szCs w:val="24"/>
        </w:rPr>
        <w:t>порядок выбора победителя и последовательность обязательных действий при осуществлении конкретной процедуры закупки.</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b/>
          <w:sz w:val="24"/>
          <w:szCs w:val="24"/>
        </w:rPr>
        <w:t>Субъекты малого и среднего предпринимательства (СМСП)</w:t>
      </w:r>
      <w:r w:rsidR="00A213A3" w:rsidRPr="00770DAE">
        <w:rPr>
          <w:rFonts w:ascii="Times New Roman" w:hAnsi="Times New Roman"/>
          <w:sz w:val="24"/>
          <w:szCs w:val="24"/>
        </w:rPr>
        <w:t xml:space="preserve"> – </w:t>
      </w:r>
      <w:r w:rsidRPr="00770DAE">
        <w:rPr>
          <w:rFonts w:ascii="Times New Roman" w:hAnsi="Times New Roman"/>
          <w:sz w:val="24"/>
          <w:szCs w:val="24"/>
        </w:rPr>
        <w:t>зарегистрированные в соответствии с законодательством РФ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установленным ч. 1.1 ст. 4 Федерального закона от 24.07.2007 № 209-ФЗ "О развитии малого и среднего предпринимательства в Российской Федерации".</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b/>
          <w:sz w:val="24"/>
          <w:szCs w:val="24"/>
        </w:rPr>
        <w:t>Уклонение от заключения договора</w:t>
      </w:r>
      <w:r w:rsidR="00A213A3" w:rsidRPr="00770DAE">
        <w:rPr>
          <w:rFonts w:ascii="Times New Roman" w:hAnsi="Times New Roman"/>
          <w:sz w:val="24"/>
          <w:szCs w:val="24"/>
        </w:rPr>
        <w:t xml:space="preserve"> – </w:t>
      </w:r>
      <w:r w:rsidRPr="00770DAE">
        <w:rPr>
          <w:rFonts w:ascii="Times New Roman" w:hAnsi="Times New Roman"/>
          <w:sz w:val="24"/>
          <w:szCs w:val="24"/>
        </w:rPr>
        <w:t>действия (бездействие) участника закупки, с которым заключается договор, направленные на его незаключение, в том числе непредставление в установленный документацией срок подписанного участником договора; представление договора в иной редакции, чем предусмотрено документацией; непредоставление или предоставление с нарушением условий, установленных документацией (извещением) до заключения договора обеспечения его исполнения или иных документов, которые требуются для заключения договора в соответствии с документацией (извещением) о закупке.</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b/>
          <w:sz w:val="24"/>
          <w:szCs w:val="24"/>
        </w:rPr>
        <w:t>Усиленная квалифицированная электронная подпись</w:t>
      </w:r>
      <w:r w:rsidR="00A213A3" w:rsidRPr="00770DAE">
        <w:rPr>
          <w:rFonts w:ascii="Times New Roman" w:hAnsi="Times New Roman"/>
          <w:sz w:val="24"/>
          <w:szCs w:val="24"/>
        </w:rPr>
        <w:t xml:space="preserve"> – </w:t>
      </w:r>
      <w:r w:rsidRPr="00770DAE">
        <w:rPr>
          <w:rFonts w:ascii="Times New Roman" w:hAnsi="Times New Roman"/>
          <w:sz w:val="24"/>
          <w:szCs w:val="24"/>
        </w:rPr>
        <w:t>электронная подпись, соответствующая признакам, указанным в ч. 4 ст. 5 Федерального закона от 06.04.2011 № 63-ФЗ.</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b/>
          <w:sz w:val="24"/>
          <w:szCs w:val="24"/>
        </w:rPr>
        <w:t>Участник закупки</w:t>
      </w:r>
      <w:r w:rsidR="00A213A3" w:rsidRPr="00770DAE">
        <w:rPr>
          <w:rFonts w:ascii="Times New Roman" w:hAnsi="Times New Roman"/>
          <w:sz w:val="24"/>
          <w:szCs w:val="24"/>
        </w:rPr>
        <w:t xml:space="preserve"> – </w:t>
      </w:r>
      <w:r w:rsidRPr="00770DAE">
        <w:rPr>
          <w:rFonts w:ascii="Times New Roman" w:hAnsi="Times New Roman"/>
          <w:sz w:val="24"/>
          <w:szCs w:val="24"/>
        </w:rPr>
        <w:t xml:space="preserve">любое юридическое лицо (физическое лицо, в том числе индивидуальный предприниматель) или несколько выступающих на стороне одного участника закупки юридических лиц (физических лиц, в том числе индивидуальных </w:t>
      </w:r>
      <w:r w:rsidRPr="00770DAE">
        <w:rPr>
          <w:rFonts w:ascii="Times New Roman" w:hAnsi="Times New Roman"/>
          <w:sz w:val="24"/>
          <w:szCs w:val="24"/>
        </w:rPr>
        <w:lastRenderedPageBreak/>
        <w:t>предпринимателей) независимо от организационно-правовой формы, формы собственности, места нахождения и места происхождения капитала, которые соответствуют требованиям, установленным Заказчиком в соответствии с Положением о закупке.</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b/>
          <w:sz w:val="24"/>
          <w:szCs w:val="24"/>
        </w:rPr>
        <w:t>Электронная площадка</w:t>
      </w:r>
      <w:r w:rsidR="00A213A3" w:rsidRPr="00770DAE">
        <w:rPr>
          <w:rFonts w:ascii="Times New Roman" w:hAnsi="Times New Roman"/>
          <w:sz w:val="24"/>
          <w:szCs w:val="24"/>
        </w:rPr>
        <w:t xml:space="preserve"> – </w:t>
      </w:r>
      <w:r w:rsidRPr="00770DAE">
        <w:rPr>
          <w:rFonts w:ascii="Times New Roman" w:hAnsi="Times New Roman"/>
          <w:sz w:val="24"/>
          <w:szCs w:val="24"/>
        </w:rPr>
        <w:t>программно-аппаратный комплекс, предназначенный для проведения закупок в электронной форме в режиме реального времени на сайте в сети Интернет.</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b/>
          <w:sz w:val="24"/>
          <w:szCs w:val="24"/>
        </w:rPr>
        <w:t>ЕИС</w:t>
      </w:r>
      <w:r w:rsidR="00A213A3" w:rsidRPr="00770DAE">
        <w:rPr>
          <w:rFonts w:ascii="Times New Roman" w:hAnsi="Times New Roman"/>
          <w:sz w:val="24"/>
          <w:szCs w:val="24"/>
        </w:rPr>
        <w:t xml:space="preserve"> – </w:t>
      </w:r>
      <w:r w:rsidRPr="00770DAE">
        <w:rPr>
          <w:rFonts w:ascii="Times New Roman" w:hAnsi="Times New Roman"/>
          <w:sz w:val="24"/>
          <w:szCs w:val="24"/>
        </w:rPr>
        <w:t>Единая информационная система в сфере закупок товаров, работ, услуг для обеспечения государственных и муниципальных нужд.</w:t>
      </w:r>
    </w:p>
    <w:p w:rsidR="006A7DE4" w:rsidRPr="008B3D67" w:rsidRDefault="006A7DE4" w:rsidP="00770DAE">
      <w:pPr>
        <w:spacing w:after="0" w:line="240" w:lineRule="auto"/>
        <w:jc w:val="both"/>
        <w:rPr>
          <w:rFonts w:ascii="Times New Roman" w:hAnsi="Times New Roman"/>
          <w:sz w:val="24"/>
          <w:szCs w:val="24"/>
        </w:rPr>
      </w:pPr>
      <w:r w:rsidRPr="00770DAE">
        <w:rPr>
          <w:rFonts w:ascii="Times New Roman" w:hAnsi="Times New Roman"/>
          <w:b/>
          <w:sz w:val="24"/>
          <w:szCs w:val="24"/>
        </w:rPr>
        <w:t>Заказчик</w:t>
      </w:r>
      <w:r w:rsidRPr="00770DAE">
        <w:rPr>
          <w:rFonts w:ascii="Times New Roman" w:hAnsi="Times New Roman"/>
          <w:sz w:val="24"/>
          <w:szCs w:val="24"/>
        </w:rPr>
        <w:t xml:space="preserve"> – </w:t>
      </w:r>
      <w:r w:rsidR="00C86688">
        <w:rPr>
          <w:rFonts w:ascii="Times New Roman" w:hAnsi="Times New Roman"/>
          <w:sz w:val="24"/>
          <w:szCs w:val="24"/>
        </w:rPr>
        <w:t>ООО «Районные электрические  сети» ИНН</w:t>
      </w:r>
      <w:r w:rsidR="00F6543C">
        <w:rPr>
          <w:rFonts w:ascii="Times New Roman" w:hAnsi="Times New Roman"/>
          <w:sz w:val="24"/>
          <w:szCs w:val="24"/>
        </w:rPr>
        <w:t xml:space="preserve"> 2808018394 ОГРН</w:t>
      </w:r>
      <w:r w:rsidR="008B3D67" w:rsidRPr="008B3D67">
        <w:rPr>
          <w:rFonts w:ascii="Times New Roman" w:hAnsi="Times New Roman"/>
          <w:sz w:val="24"/>
          <w:szCs w:val="24"/>
        </w:rPr>
        <w:t xml:space="preserve"> 1062808006744</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b/>
          <w:sz w:val="24"/>
          <w:szCs w:val="24"/>
        </w:rPr>
        <w:t>Закон № 223-ФЗ</w:t>
      </w:r>
      <w:r w:rsidR="00A213A3" w:rsidRPr="00770DAE">
        <w:rPr>
          <w:rFonts w:ascii="Times New Roman" w:hAnsi="Times New Roman"/>
          <w:sz w:val="24"/>
          <w:szCs w:val="24"/>
        </w:rPr>
        <w:t xml:space="preserve"> – </w:t>
      </w:r>
      <w:r w:rsidRPr="00770DAE">
        <w:rPr>
          <w:rFonts w:ascii="Times New Roman" w:hAnsi="Times New Roman"/>
          <w:sz w:val="24"/>
          <w:szCs w:val="24"/>
        </w:rPr>
        <w:t>Федеральный закон от 18.07.2011 № 223-ФЗ «О закупках товаров, работ, услуг отдельными видами юридических лиц».</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b/>
          <w:sz w:val="24"/>
          <w:szCs w:val="24"/>
        </w:rPr>
        <w:t>Закон № 44-ФЗ</w:t>
      </w:r>
      <w:r w:rsidR="00A213A3" w:rsidRPr="00770DAE">
        <w:rPr>
          <w:rFonts w:ascii="Times New Roman" w:hAnsi="Times New Roman"/>
          <w:sz w:val="24"/>
          <w:szCs w:val="24"/>
        </w:rPr>
        <w:t xml:space="preserve"> – </w:t>
      </w:r>
      <w:r w:rsidRPr="00770DAE">
        <w:rPr>
          <w:rFonts w:ascii="Times New Roman" w:hAnsi="Times New Roman"/>
          <w:sz w:val="24"/>
          <w:szCs w:val="24"/>
        </w:rPr>
        <w:t>Федеральный закон от 05.04.2013 № 44-ФЗ «О контрактной системе в сфере закупок товаров, работ, услуг для обеспечения государственных и муниципальных нужд».</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b/>
          <w:sz w:val="24"/>
          <w:szCs w:val="24"/>
        </w:rPr>
        <w:t>Закон № 209-ФЗ</w:t>
      </w:r>
      <w:r w:rsidR="00A213A3" w:rsidRPr="00770DAE">
        <w:rPr>
          <w:rFonts w:ascii="Times New Roman" w:hAnsi="Times New Roman"/>
          <w:sz w:val="24"/>
          <w:szCs w:val="24"/>
        </w:rPr>
        <w:t xml:space="preserve"> – </w:t>
      </w:r>
      <w:r w:rsidRPr="00770DAE">
        <w:rPr>
          <w:rFonts w:ascii="Times New Roman" w:hAnsi="Times New Roman"/>
          <w:sz w:val="24"/>
          <w:szCs w:val="24"/>
        </w:rPr>
        <w:t>Федеральный закон от 24.07.2007 № 209-ФЗ «О развитии малого и среднего предпринимательства в Российской Федерации».</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b/>
          <w:sz w:val="24"/>
          <w:szCs w:val="24"/>
        </w:rPr>
        <w:t>Положение</w:t>
      </w:r>
      <w:r w:rsidR="00A213A3" w:rsidRPr="00770DAE">
        <w:rPr>
          <w:rFonts w:ascii="Times New Roman" w:hAnsi="Times New Roman"/>
          <w:sz w:val="24"/>
          <w:szCs w:val="24"/>
        </w:rPr>
        <w:t xml:space="preserve"> – </w:t>
      </w:r>
      <w:r w:rsidRPr="00770DAE">
        <w:rPr>
          <w:rFonts w:ascii="Times New Roman" w:hAnsi="Times New Roman"/>
          <w:sz w:val="24"/>
          <w:szCs w:val="24"/>
        </w:rPr>
        <w:t>Положение о закупке товаров, работ, услуг для нужд Заказчика.</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b/>
          <w:sz w:val="24"/>
          <w:szCs w:val="24"/>
        </w:rPr>
        <w:t>Поставщик</w:t>
      </w:r>
      <w:r w:rsidR="00A213A3" w:rsidRPr="00770DAE">
        <w:rPr>
          <w:rFonts w:ascii="Times New Roman" w:hAnsi="Times New Roman"/>
          <w:sz w:val="24"/>
          <w:szCs w:val="24"/>
        </w:rPr>
        <w:t xml:space="preserve"> – </w:t>
      </w:r>
      <w:r w:rsidRPr="00770DAE">
        <w:rPr>
          <w:rFonts w:ascii="Times New Roman" w:hAnsi="Times New Roman"/>
          <w:sz w:val="24"/>
          <w:szCs w:val="24"/>
        </w:rPr>
        <w:t>поставщик, подрядчик или исполнитель.</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b/>
          <w:sz w:val="24"/>
          <w:szCs w:val="24"/>
        </w:rPr>
        <w:t>Положение об особенностях участия СМСП в закупках</w:t>
      </w:r>
      <w:r w:rsidR="00A213A3" w:rsidRPr="00770DAE">
        <w:rPr>
          <w:rFonts w:ascii="Times New Roman" w:hAnsi="Times New Roman"/>
          <w:sz w:val="24"/>
          <w:szCs w:val="24"/>
        </w:rPr>
        <w:t xml:space="preserve"> – </w:t>
      </w:r>
      <w:r w:rsidRPr="00770DAE">
        <w:rPr>
          <w:rFonts w:ascii="Times New Roman" w:hAnsi="Times New Roman"/>
          <w:sz w:val="24"/>
          <w:szCs w:val="24"/>
        </w:rPr>
        <w:t>Положение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утвержденное Постановлением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b/>
          <w:sz w:val="24"/>
          <w:szCs w:val="24"/>
        </w:rPr>
        <w:t>Постановление Правительства РФ № 1352</w:t>
      </w:r>
      <w:r w:rsidR="00A213A3" w:rsidRPr="00770DAE">
        <w:rPr>
          <w:rFonts w:ascii="Times New Roman" w:hAnsi="Times New Roman"/>
          <w:b/>
          <w:sz w:val="24"/>
          <w:szCs w:val="24"/>
        </w:rPr>
        <w:t xml:space="preserve"> – </w:t>
      </w:r>
      <w:r w:rsidRPr="00770DAE">
        <w:rPr>
          <w:rFonts w:ascii="Times New Roman" w:hAnsi="Times New Roman"/>
          <w:sz w:val="24"/>
          <w:szCs w:val="24"/>
        </w:rPr>
        <w:t>Постановление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b/>
          <w:sz w:val="24"/>
          <w:szCs w:val="24"/>
        </w:rPr>
        <w:t>Правила формирования плана закупки</w:t>
      </w:r>
      <w:r w:rsidR="00A213A3" w:rsidRPr="00770DAE">
        <w:rPr>
          <w:rFonts w:ascii="Times New Roman" w:hAnsi="Times New Roman"/>
          <w:sz w:val="24"/>
          <w:szCs w:val="24"/>
        </w:rPr>
        <w:t xml:space="preserve"> – </w:t>
      </w:r>
      <w:r w:rsidRPr="00770DAE">
        <w:rPr>
          <w:rFonts w:ascii="Times New Roman" w:hAnsi="Times New Roman"/>
          <w:sz w:val="24"/>
          <w:szCs w:val="24"/>
        </w:rPr>
        <w:t>Правила формирования плана закупки товаров (работ, услуг), утвержденные Постановлением Правительства РФ от 17.09.2012 « 932 «Об утверждении Правил формирования плана закупки товаров (работ, услуг) и требований к форме такого плана».</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b/>
          <w:sz w:val="24"/>
          <w:szCs w:val="24"/>
        </w:rPr>
        <w:t>Реестр СМСП</w:t>
      </w:r>
      <w:r w:rsidR="00A213A3" w:rsidRPr="00770DAE">
        <w:rPr>
          <w:rFonts w:ascii="Times New Roman" w:hAnsi="Times New Roman"/>
          <w:sz w:val="24"/>
          <w:szCs w:val="24"/>
        </w:rPr>
        <w:t xml:space="preserve"> – </w:t>
      </w:r>
      <w:r w:rsidRPr="00770DAE">
        <w:rPr>
          <w:rFonts w:ascii="Times New Roman" w:hAnsi="Times New Roman"/>
          <w:sz w:val="24"/>
          <w:szCs w:val="24"/>
        </w:rPr>
        <w:t>Единый реестр субъектов малого и среднего предпринимательства, сформированный в соответствии со ст. 4.1 Закона № 209-ФЗ.</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b/>
          <w:sz w:val="24"/>
          <w:szCs w:val="24"/>
        </w:rPr>
        <w:t>СМСП</w:t>
      </w:r>
      <w:r w:rsidR="00A213A3" w:rsidRPr="00770DAE">
        <w:rPr>
          <w:rFonts w:ascii="Times New Roman" w:hAnsi="Times New Roman"/>
          <w:sz w:val="24"/>
          <w:szCs w:val="24"/>
        </w:rPr>
        <w:t xml:space="preserve"> – </w:t>
      </w:r>
      <w:r w:rsidRPr="00770DAE">
        <w:rPr>
          <w:rFonts w:ascii="Times New Roman" w:hAnsi="Times New Roman"/>
          <w:sz w:val="24"/>
          <w:szCs w:val="24"/>
        </w:rPr>
        <w:t>субъекты малого и среднего предпринимательства.</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b/>
          <w:sz w:val="24"/>
          <w:szCs w:val="24"/>
        </w:rPr>
        <w:t>Требования к форме плана закупок</w:t>
      </w:r>
      <w:r w:rsidR="00A213A3" w:rsidRPr="00770DAE">
        <w:rPr>
          <w:rFonts w:ascii="Times New Roman" w:hAnsi="Times New Roman"/>
          <w:sz w:val="24"/>
          <w:szCs w:val="24"/>
        </w:rPr>
        <w:t xml:space="preserve"> – </w:t>
      </w:r>
      <w:r w:rsidRPr="00770DAE">
        <w:rPr>
          <w:rFonts w:ascii="Times New Roman" w:hAnsi="Times New Roman"/>
          <w:sz w:val="24"/>
          <w:szCs w:val="24"/>
        </w:rPr>
        <w:t>Требования к формированию плана закупки товаров (работ, услуг), утвержденные Постановлением Правительства РФ от 17.09.2012 № 932 «Об утверждении Правил формирования плана закупки товаров (работ, услуг) и требований к форме такого плана».</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b/>
          <w:sz w:val="24"/>
          <w:szCs w:val="24"/>
        </w:rPr>
        <w:t>Электронная подпись</w:t>
      </w:r>
      <w:r w:rsidR="00A213A3" w:rsidRPr="00770DAE">
        <w:rPr>
          <w:rFonts w:ascii="Times New Roman" w:hAnsi="Times New Roman"/>
          <w:sz w:val="24"/>
          <w:szCs w:val="24"/>
        </w:rPr>
        <w:t xml:space="preserve"> – </w:t>
      </w:r>
      <w:r w:rsidRPr="00770DAE">
        <w:rPr>
          <w:rFonts w:ascii="Times New Roman" w:hAnsi="Times New Roman"/>
          <w:sz w:val="24"/>
          <w:szCs w:val="24"/>
        </w:rPr>
        <w:t>усиленная квалифицированная электронная подпись.</w:t>
      </w:r>
    </w:p>
    <w:p w:rsidR="006A7DE4" w:rsidRDefault="006A7DE4" w:rsidP="00770DAE">
      <w:pPr>
        <w:spacing w:after="0" w:line="240" w:lineRule="auto"/>
        <w:jc w:val="both"/>
        <w:rPr>
          <w:rFonts w:ascii="Times New Roman" w:hAnsi="Times New Roman"/>
          <w:sz w:val="24"/>
          <w:szCs w:val="24"/>
        </w:rPr>
      </w:pPr>
    </w:p>
    <w:p w:rsidR="00F6543C" w:rsidRDefault="00F6543C" w:rsidP="00770DAE">
      <w:pPr>
        <w:spacing w:after="0" w:line="240" w:lineRule="auto"/>
        <w:jc w:val="both"/>
        <w:rPr>
          <w:rFonts w:ascii="Times New Roman" w:hAnsi="Times New Roman"/>
          <w:sz w:val="24"/>
          <w:szCs w:val="24"/>
        </w:rPr>
      </w:pPr>
    </w:p>
    <w:p w:rsidR="00F6543C" w:rsidRDefault="00F6543C" w:rsidP="00770DAE">
      <w:pPr>
        <w:spacing w:after="0" w:line="240" w:lineRule="auto"/>
        <w:jc w:val="both"/>
        <w:rPr>
          <w:rFonts w:ascii="Times New Roman" w:hAnsi="Times New Roman"/>
          <w:sz w:val="24"/>
          <w:szCs w:val="24"/>
        </w:rPr>
      </w:pPr>
    </w:p>
    <w:p w:rsidR="00BA0AD9" w:rsidRDefault="00BA0AD9" w:rsidP="00770DAE">
      <w:pPr>
        <w:spacing w:after="0" w:line="240" w:lineRule="auto"/>
        <w:jc w:val="both"/>
        <w:rPr>
          <w:rFonts w:ascii="Times New Roman" w:hAnsi="Times New Roman"/>
          <w:sz w:val="24"/>
          <w:szCs w:val="24"/>
        </w:rPr>
      </w:pPr>
    </w:p>
    <w:p w:rsidR="00BA0AD9" w:rsidRDefault="00BA0AD9" w:rsidP="00770DAE">
      <w:pPr>
        <w:spacing w:after="0" w:line="240" w:lineRule="auto"/>
        <w:jc w:val="both"/>
        <w:rPr>
          <w:rFonts w:ascii="Times New Roman" w:hAnsi="Times New Roman"/>
          <w:sz w:val="24"/>
          <w:szCs w:val="24"/>
        </w:rPr>
      </w:pPr>
    </w:p>
    <w:p w:rsidR="00BA0AD9" w:rsidRDefault="00BA0AD9" w:rsidP="00770DAE">
      <w:pPr>
        <w:spacing w:after="0" w:line="240" w:lineRule="auto"/>
        <w:jc w:val="both"/>
        <w:rPr>
          <w:rFonts w:ascii="Times New Roman" w:hAnsi="Times New Roman"/>
          <w:sz w:val="24"/>
          <w:szCs w:val="24"/>
        </w:rPr>
      </w:pPr>
    </w:p>
    <w:p w:rsidR="00BA0AD9" w:rsidRDefault="00BA0AD9" w:rsidP="00770DAE">
      <w:pPr>
        <w:spacing w:after="0" w:line="240" w:lineRule="auto"/>
        <w:jc w:val="both"/>
        <w:rPr>
          <w:rFonts w:ascii="Times New Roman" w:hAnsi="Times New Roman"/>
          <w:sz w:val="24"/>
          <w:szCs w:val="24"/>
        </w:rPr>
      </w:pPr>
    </w:p>
    <w:p w:rsidR="00EF1126" w:rsidRDefault="00EF1126" w:rsidP="00770DAE">
      <w:pPr>
        <w:spacing w:after="0" w:line="240" w:lineRule="auto"/>
        <w:jc w:val="both"/>
        <w:rPr>
          <w:rFonts w:ascii="Times New Roman" w:hAnsi="Times New Roman"/>
          <w:sz w:val="24"/>
          <w:szCs w:val="24"/>
        </w:rPr>
      </w:pPr>
    </w:p>
    <w:p w:rsidR="00EF1126" w:rsidRDefault="00EF1126" w:rsidP="00770DAE">
      <w:pPr>
        <w:spacing w:after="0" w:line="240" w:lineRule="auto"/>
        <w:jc w:val="both"/>
        <w:rPr>
          <w:rFonts w:ascii="Times New Roman" w:hAnsi="Times New Roman"/>
          <w:sz w:val="24"/>
          <w:szCs w:val="24"/>
        </w:rPr>
      </w:pPr>
    </w:p>
    <w:p w:rsidR="00F6543C" w:rsidRPr="00770DAE" w:rsidRDefault="00F6543C" w:rsidP="00770DAE">
      <w:pPr>
        <w:spacing w:after="0" w:line="240" w:lineRule="auto"/>
        <w:jc w:val="both"/>
        <w:rPr>
          <w:rFonts w:ascii="Times New Roman" w:hAnsi="Times New Roman"/>
          <w:sz w:val="24"/>
          <w:szCs w:val="24"/>
        </w:rPr>
      </w:pPr>
    </w:p>
    <w:p w:rsidR="006A7DE4" w:rsidRPr="00B56C03" w:rsidRDefault="006A7DE4" w:rsidP="00B56C03">
      <w:pPr>
        <w:spacing w:after="0" w:line="240" w:lineRule="auto"/>
        <w:jc w:val="both"/>
        <w:rPr>
          <w:rFonts w:ascii="Times New Roman" w:hAnsi="Times New Roman"/>
          <w:b/>
          <w:sz w:val="24"/>
          <w:szCs w:val="24"/>
        </w:rPr>
      </w:pPr>
      <w:r w:rsidRPr="00B56C03">
        <w:rPr>
          <w:rFonts w:ascii="Times New Roman" w:hAnsi="Times New Roman"/>
          <w:b/>
          <w:sz w:val="24"/>
          <w:szCs w:val="24"/>
        </w:rPr>
        <w:lastRenderedPageBreak/>
        <w:t>1. Общие положения</w:t>
      </w:r>
    </w:p>
    <w:p w:rsidR="006A7DE4" w:rsidRPr="00B56C03" w:rsidRDefault="006A7DE4" w:rsidP="00B56C03">
      <w:pPr>
        <w:spacing w:after="0" w:line="240" w:lineRule="auto"/>
        <w:jc w:val="both"/>
        <w:rPr>
          <w:rFonts w:ascii="Times New Roman" w:hAnsi="Times New Roman"/>
          <w:b/>
          <w:sz w:val="24"/>
          <w:szCs w:val="24"/>
        </w:rPr>
      </w:pPr>
      <w:r w:rsidRPr="00B56C03">
        <w:rPr>
          <w:rFonts w:ascii="Times New Roman" w:hAnsi="Times New Roman"/>
          <w:b/>
          <w:sz w:val="24"/>
          <w:szCs w:val="24"/>
        </w:rPr>
        <w:t>1.1. Правовые основы осуществления закупок</w:t>
      </w:r>
    </w:p>
    <w:p w:rsidR="00B56C03" w:rsidRPr="00B56C03" w:rsidRDefault="006A7DE4" w:rsidP="00B56C03">
      <w:pPr>
        <w:spacing w:after="0" w:line="240" w:lineRule="auto"/>
        <w:ind w:firstLine="284"/>
        <w:jc w:val="both"/>
        <w:rPr>
          <w:rFonts w:ascii="Times New Roman" w:hAnsi="Times New Roman"/>
          <w:b/>
        </w:rPr>
      </w:pPr>
      <w:r w:rsidRPr="00B56C03">
        <w:rPr>
          <w:rFonts w:ascii="Times New Roman" w:hAnsi="Times New Roman"/>
          <w:sz w:val="24"/>
          <w:szCs w:val="24"/>
        </w:rPr>
        <w:t>1.1.1. Настоящее Положение разработано на основании Закона № 223-ФЗ с целью регламентации закупочной деятельности Заказчика</w:t>
      </w:r>
      <w:r w:rsidR="00B56C03">
        <w:rPr>
          <w:rFonts w:ascii="Times New Roman" w:hAnsi="Times New Roman"/>
          <w:sz w:val="24"/>
          <w:szCs w:val="24"/>
        </w:rPr>
        <w:t xml:space="preserve"> при осуществлении регулируемой деятельности</w:t>
      </w:r>
      <w:r w:rsidR="00B56C03" w:rsidRPr="00B56C03">
        <w:rPr>
          <w:rFonts w:ascii="Times New Roman" w:hAnsi="Times New Roman"/>
        </w:rPr>
        <w:t xml:space="preserve"> в целях своевременного и полного обеспечения Заказчика в товарах, работах, услугах с необходимыми показателями цены, качества и надежности, эффективного использования денежных средств, расширения возможности участия юридических и физических лиц в закупках товаров, работ, услуг для нужд Заказчика и стимулирования такого участия, развития добросовестной конкуренции, обеспечения гласности и прозрачности закупок, предотвращения коррупции и других злоупотреблений.</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1.1.2. При осуществлении закупок Заказчик руководствуется Конституцией РФ, Гражданским кодексом РФ, Законом № 223-ФЗ, Федеральным законом от 26.07.2006 № 135-ФЗ «О защите конкуренции» и иными федеральными законами и нормативными правовыми актами РФ, настоящим Положением.</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1.1.3. Положение при необходимости может быть изменено органом, осуществляющим функции и полномочия учредителя бюджетного учреждения. Настоящее Положение и изменения к нему вступают в силу со дня утверждения.</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1.1.4. Положение устанавливает полномочия Заказчика, комиссии по осуществлению конкурентных закупок, порядок планирования и проведения закупок, требования к извещению об осуществлении конкурентных закупок, документации о конкурентных закупках, порядок внесения в них изменений, размещения разъяснений, требования к участникам таких закупок и условия их допуска к участию в процедуре закупки, порядок заключения, исполнения договора и изменения его условий, способы закупки, условия их применения и порядок проведения, а также иные положения, касающиеся обеспечения закупок.</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1.1.5. Требования Положения обязательны для всех подразделений и должностных лиц Заказчика, членов комиссии по осуществлению конкурентных закупок и иных работников Заказчика, принимающих участие в его закупочной деятельности.</w:t>
      </w:r>
    </w:p>
    <w:p w:rsidR="006A7DE4" w:rsidRPr="00770DAE" w:rsidRDefault="006A7DE4" w:rsidP="00770DAE">
      <w:pPr>
        <w:spacing w:after="0" w:line="240" w:lineRule="auto"/>
        <w:jc w:val="both"/>
        <w:rPr>
          <w:rFonts w:ascii="Times New Roman" w:hAnsi="Times New Roman"/>
          <w:sz w:val="24"/>
          <w:szCs w:val="24"/>
        </w:rPr>
      </w:pPr>
    </w:p>
    <w:p w:rsidR="00532158" w:rsidRDefault="006A7DE4" w:rsidP="00532158">
      <w:pPr>
        <w:autoSpaceDE w:val="0"/>
        <w:spacing w:after="0" w:line="240" w:lineRule="auto"/>
        <w:ind w:firstLine="280"/>
        <w:jc w:val="both"/>
        <w:rPr>
          <w:rFonts w:ascii="Times New Roman" w:hAnsi="Times New Roman"/>
          <w:b/>
          <w:sz w:val="24"/>
          <w:szCs w:val="24"/>
        </w:rPr>
      </w:pPr>
      <w:r w:rsidRPr="00770DAE">
        <w:rPr>
          <w:rFonts w:ascii="Times New Roman" w:hAnsi="Times New Roman"/>
          <w:b/>
          <w:sz w:val="24"/>
          <w:szCs w:val="24"/>
        </w:rPr>
        <w:t>1.2. Цели и принципы закупок</w:t>
      </w:r>
    </w:p>
    <w:p w:rsidR="00532158" w:rsidRDefault="00BF450B" w:rsidP="00532158">
      <w:pPr>
        <w:autoSpaceDE w:val="0"/>
        <w:spacing w:after="0" w:line="240" w:lineRule="auto"/>
        <w:ind w:firstLine="280"/>
        <w:jc w:val="both"/>
        <w:rPr>
          <w:rFonts w:ascii="Times New Roman" w:hAnsi="Times New Roman"/>
        </w:rPr>
      </w:pPr>
      <w:r>
        <w:rPr>
          <w:rFonts w:ascii="Times New Roman" w:hAnsi="Times New Roman"/>
        </w:rPr>
        <w:t>1.2</w:t>
      </w:r>
      <w:r w:rsidR="00532158">
        <w:rPr>
          <w:rFonts w:ascii="Times New Roman" w:hAnsi="Times New Roman"/>
        </w:rPr>
        <w:t xml:space="preserve">. Под закупками товаров, работ, услуг понимается заключение любых возмездных гражданско-правовых договоров с юридическими и физическими лицами, в том числе индивидуальными предпринимателями, в которых Общество выступает в качестве плательщика денежных средств другой стороне по такому договору. </w:t>
      </w:r>
    </w:p>
    <w:p w:rsidR="00532158" w:rsidRDefault="00532158" w:rsidP="00532158">
      <w:pPr>
        <w:autoSpaceDE w:val="0"/>
        <w:spacing w:after="0" w:line="240" w:lineRule="auto"/>
        <w:ind w:firstLine="280"/>
        <w:jc w:val="both"/>
        <w:rPr>
          <w:rFonts w:ascii="Times New Roman" w:hAnsi="Times New Roman"/>
        </w:rPr>
      </w:pPr>
      <w:r>
        <w:rPr>
          <w:rFonts w:ascii="Times New Roman" w:hAnsi="Times New Roman"/>
        </w:rPr>
        <w:t>Настоящее Положение регламентирует закупки любых товаров, работ, услуг для собственных нужд Общества, кр</w:t>
      </w:r>
      <w:r w:rsidR="00BF450B">
        <w:rPr>
          <w:rFonts w:ascii="Times New Roman" w:hAnsi="Times New Roman"/>
        </w:rPr>
        <w:t>оме указанных в п. 1.2.3</w:t>
      </w:r>
      <w:r>
        <w:rPr>
          <w:rFonts w:ascii="Times New Roman" w:hAnsi="Times New Roman"/>
        </w:rPr>
        <w:t xml:space="preserve"> </w:t>
      </w:r>
    </w:p>
    <w:p w:rsidR="00532158" w:rsidRDefault="00BF450B" w:rsidP="00532158">
      <w:pPr>
        <w:autoSpaceDE w:val="0"/>
        <w:spacing w:after="0" w:line="240" w:lineRule="auto"/>
        <w:ind w:firstLine="280"/>
        <w:jc w:val="both"/>
        <w:rPr>
          <w:rFonts w:ascii="Times New Roman" w:hAnsi="Times New Roman"/>
        </w:rPr>
      </w:pPr>
      <w:r>
        <w:rPr>
          <w:rFonts w:ascii="Times New Roman" w:hAnsi="Times New Roman"/>
        </w:rPr>
        <w:t>1.2</w:t>
      </w:r>
      <w:r w:rsidR="00532158">
        <w:rPr>
          <w:rFonts w:ascii="Times New Roman" w:hAnsi="Times New Roman"/>
        </w:rPr>
        <w:t xml:space="preserve">.1. Товары, работы, услуги, в отношении которых допускается проведение закупок без проведения торгов: </w:t>
      </w:r>
    </w:p>
    <w:p w:rsidR="00532158" w:rsidRDefault="00BF450B" w:rsidP="00532158">
      <w:pPr>
        <w:autoSpaceDE w:val="0"/>
        <w:spacing w:after="0" w:line="240" w:lineRule="auto"/>
        <w:ind w:firstLine="280"/>
        <w:jc w:val="both"/>
        <w:rPr>
          <w:rFonts w:ascii="Times New Roman" w:hAnsi="Times New Roman"/>
        </w:rPr>
      </w:pPr>
      <w:r>
        <w:rPr>
          <w:rFonts w:ascii="Times New Roman" w:hAnsi="Times New Roman"/>
        </w:rPr>
        <w:t xml:space="preserve">1) </w:t>
      </w:r>
      <w:r w:rsidR="00532158">
        <w:rPr>
          <w:rFonts w:ascii="Times New Roman" w:hAnsi="Times New Roman"/>
        </w:rPr>
        <w:t>если информация о закупке в соответствии с частью 15 статьи 4 Федерального закона «О закупках товаров, работ, услуг отдельными видами юридических лиц» не подлежит размещению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и оказание услуг;</w:t>
      </w:r>
    </w:p>
    <w:p w:rsidR="006A7DE4" w:rsidRPr="001370C8" w:rsidRDefault="00BF450B" w:rsidP="001370C8">
      <w:pPr>
        <w:autoSpaceDE w:val="0"/>
        <w:spacing w:after="0" w:line="240" w:lineRule="auto"/>
        <w:ind w:firstLine="280"/>
        <w:jc w:val="both"/>
      </w:pPr>
      <w:r>
        <w:rPr>
          <w:rFonts w:ascii="Times New Roman" w:hAnsi="Times New Roman"/>
        </w:rPr>
        <w:t xml:space="preserve">2) </w:t>
      </w:r>
      <w:r w:rsidR="00532158">
        <w:rPr>
          <w:rFonts w:ascii="Times New Roman" w:hAnsi="Times New Roman"/>
        </w:rPr>
        <w:t xml:space="preserve"> если 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rsidR="006A7DE4" w:rsidRPr="00770DAE" w:rsidRDefault="00BF450B" w:rsidP="00770DAE">
      <w:pPr>
        <w:spacing w:after="0" w:line="240" w:lineRule="auto"/>
        <w:jc w:val="both"/>
        <w:rPr>
          <w:rFonts w:ascii="Times New Roman" w:hAnsi="Times New Roman"/>
          <w:sz w:val="24"/>
          <w:szCs w:val="24"/>
        </w:rPr>
      </w:pPr>
      <w:r>
        <w:rPr>
          <w:rFonts w:ascii="Times New Roman" w:hAnsi="Times New Roman"/>
          <w:sz w:val="24"/>
          <w:szCs w:val="24"/>
        </w:rPr>
        <w:t>1.2.2</w:t>
      </w:r>
      <w:r w:rsidR="006A7DE4" w:rsidRPr="00770DAE">
        <w:rPr>
          <w:rFonts w:ascii="Times New Roman" w:hAnsi="Times New Roman"/>
          <w:sz w:val="24"/>
          <w:szCs w:val="24"/>
        </w:rPr>
        <w:t>. Закупки осуществляются в следующих целях:</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1) создание условий для своевременного и полного удовлетворения потребностей Заказчика в товарах, работах, услугах</w:t>
      </w:r>
      <w:r w:rsidR="00BA0AD9">
        <w:rPr>
          <w:rFonts w:ascii="Times New Roman" w:hAnsi="Times New Roman"/>
          <w:sz w:val="24"/>
          <w:szCs w:val="24"/>
        </w:rPr>
        <w:t xml:space="preserve"> при осуществлении  регулируемой деятельности с установленными </w:t>
      </w:r>
      <w:r w:rsidRPr="00770DAE">
        <w:rPr>
          <w:rFonts w:ascii="Times New Roman" w:hAnsi="Times New Roman"/>
          <w:sz w:val="24"/>
          <w:szCs w:val="24"/>
        </w:rPr>
        <w:t xml:space="preserve"> показателями;</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2) реализация мер, направленных на сокращение издержек Заказчика;</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3) обеспечение гласности и прозрачности деятельности Заказчика;</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4) обеспечение целевого и эффективного использования средств;</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lastRenderedPageBreak/>
        <w:t>5) предотвращение коррупции и других злоупотреблений;</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6) развитие и стимулирование добросовестной конкуренции.</w:t>
      </w:r>
    </w:p>
    <w:p w:rsidR="006A7DE4" w:rsidRPr="00770DAE" w:rsidRDefault="00BF450B" w:rsidP="00770DAE">
      <w:pPr>
        <w:spacing w:after="0" w:line="240" w:lineRule="auto"/>
        <w:jc w:val="both"/>
        <w:rPr>
          <w:rFonts w:ascii="Times New Roman" w:hAnsi="Times New Roman"/>
          <w:sz w:val="24"/>
          <w:szCs w:val="24"/>
        </w:rPr>
      </w:pPr>
      <w:r>
        <w:rPr>
          <w:rFonts w:ascii="Times New Roman" w:hAnsi="Times New Roman"/>
          <w:sz w:val="24"/>
          <w:szCs w:val="24"/>
        </w:rPr>
        <w:t>1.2.3</w:t>
      </w:r>
      <w:r w:rsidR="006A7DE4" w:rsidRPr="00770DAE">
        <w:rPr>
          <w:rFonts w:ascii="Times New Roman" w:hAnsi="Times New Roman"/>
          <w:sz w:val="24"/>
          <w:szCs w:val="24"/>
        </w:rPr>
        <w:t>. Положение не регулирует отношения, связанные:</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 xml:space="preserve">1) </w:t>
      </w:r>
      <w:r w:rsidR="00BA0AD9" w:rsidRPr="00770DAE">
        <w:rPr>
          <w:rFonts w:ascii="Times New Roman" w:hAnsi="Times New Roman"/>
          <w:sz w:val="24"/>
          <w:szCs w:val="24"/>
        </w:rPr>
        <w:t>осуществлением Заказчиком отбора аудиторской организации для проведения обязательного аудита его бухгалтерской (финансовой) отчетности в соответствии со ст. 5 Федерального закона от 30.12.2008 № 307-ФЗ "Об аудиторской деятельности";</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 xml:space="preserve">2) </w:t>
      </w:r>
      <w:r w:rsidR="00BA0AD9" w:rsidRPr="00770DAE">
        <w:rPr>
          <w:rFonts w:ascii="Times New Roman" w:hAnsi="Times New Roman"/>
          <w:sz w:val="24"/>
          <w:szCs w:val="24"/>
        </w:rPr>
        <w:t>заключением и исполнением в соответствии с законодательством РФ об электроэнергетике договоров, являющихся обязательными для участников рынка обращения электрической энергии и (или) мощности;</w:t>
      </w:r>
    </w:p>
    <w:p w:rsidR="00532158" w:rsidRDefault="006A7DE4" w:rsidP="00532158">
      <w:pPr>
        <w:autoSpaceDE w:val="0"/>
        <w:spacing w:after="0" w:line="240" w:lineRule="auto"/>
        <w:ind w:firstLine="280"/>
        <w:jc w:val="both"/>
        <w:rPr>
          <w:rFonts w:ascii="Times New Roman" w:hAnsi="Times New Roman"/>
        </w:rPr>
      </w:pPr>
      <w:r w:rsidRPr="00770DAE">
        <w:rPr>
          <w:rFonts w:ascii="Times New Roman" w:hAnsi="Times New Roman"/>
          <w:sz w:val="24"/>
          <w:szCs w:val="24"/>
        </w:rPr>
        <w:t xml:space="preserve">3) </w:t>
      </w:r>
      <w:r w:rsidR="00BA0AD9" w:rsidRPr="00770DAE">
        <w:rPr>
          <w:rFonts w:ascii="Times New Roman" w:hAnsi="Times New Roman"/>
          <w:sz w:val="24"/>
          <w:szCs w:val="24"/>
        </w:rPr>
        <w:t>осуществлением Заказчиком закупок товаров, работ, услуг у юридических лиц, которые признаются взаимозависимыми с ним лицами в соответствии с Налоговым кодексом РФ.</w:t>
      </w:r>
      <w:r w:rsidR="00532158" w:rsidRPr="00532158">
        <w:rPr>
          <w:rFonts w:ascii="Times New Roman" w:hAnsi="Times New Roman"/>
        </w:rPr>
        <w:t xml:space="preserve"> </w:t>
      </w:r>
    </w:p>
    <w:p w:rsidR="00532158" w:rsidRDefault="00532158" w:rsidP="00532158">
      <w:pPr>
        <w:autoSpaceDE w:val="0"/>
        <w:spacing w:after="0" w:line="240" w:lineRule="auto"/>
        <w:ind w:firstLine="280"/>
        <w:jc w:val="both"/>
      </w:pPr>
      <w:r>
        <w:rPr>
          <w:rFonts w:ascii="Times New Roman" w:hAnsi="Times New Roman"/>
        </w:rPr>
        <w:t xml:space="preserve">4) закупок одноименных товаров, работ, услуг стоимостью до </w:t>
      </w:r>
      <w:r w:rsidRPr="00757EC6">
        <w:rPr>
          <w:rFonts w:ascii="Times New Roman" w:hAnsi="Times New Roman"/>
        </w:rPr>
        <w:t>100</w:t>
      </w:r>
      <w:r>
        <w:rPr>
          <w:rFonts w:ascii="Times New Roman" w:hAnsi="Times New Roman"/>
        </w:rPr>
        <w:t xml:space="preserve"> тысяч рублей с учетом налогов в течение квартала; </w:t>
      </w:r>
    </w:p>
    <w:p w:rsidR="006A7DE4" w:rsidRPr="001370C8" w:rsidRDefault="00532158" w:rsidP="001370C8">
      <w:pPr>
        <w:autoSpaceDE w:val="0"/>
        <w:spacing w:after="0" w:line="240" w:lineRule="auto"/>
        <w:ind w:firstLine="280"/>
        <w:jc w:val="both"/>
        <w:rPr>
          <w:rFonts w:ascii="Times New Roman" w:hAnsi="Times New Roman"/>
        </w:rPr>
      </w:pPr>
      <w:r>
        <w:rPr>
          <w:rFonts w:ascii="Times New Roman" w:hAnsi="Times New Roman"/>
        </w:rPr>
        <w:t xml:space="preserve">5) розничного приобретения работниками Общества товаров, работ, услуг для целей обеспечения хозяйственных, представительских нужд и командирования, порядок расходования денежных средств (возмещения понесенных расходов) на которые регламентируется внутренними актами Общества, на суммы, не превышающие установленные этими актами лимиты. </w:t>
      </w:r>
    </w:p>
    <w:p w:rsidR="006A7DE4" w:rsidRPr="00770DAE" w:rsidRDefault="00BF450B" w:rsidP="00770DAE">
      <w:pPr>
        <w:spacing w:after="0" w:line="240" w:lineRule="auto"/>
        <w:jc w:val="both"/>
        <w:rPr>
          <w:rFonts w:ascii="Times New Roman" w:hAnsi="Times New Roman"/>
          <w:sz w:val="24"/>
          <w:szCs w:val="24"/>
        </w:rPr>
      </w:pPr>
      <w:r>
        <w:rPr>
          <w:rFonts w:ascii="Times New Roman" w:hAnsi="Times New Roman"/>
          <w:sz w:val="24"/>
          <w:szCs w:val="24"/>
        </w:rPr>
        <w:t>1.2.4</w:t>
      </w:r>
      <w:r w:rsidR="006A7DE4" w:rsidRPr="00770DAE">
        <w:rPr>
          <w:rFonts w:ascii="Times New Roman" w:hAnsi="Times New Roman"/>
          <w:sz w:val="24"/>
          <w:szCs w:val="24"/>
        </w:rPr>
        <w:t>. При закупке товаров, работ, услуг Заказчик руководствуется следующими принципами:</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1) информационная открытость закупки;</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2) равноправие, справедливость, отсутствие дискриминации и необоснованных ограничений конкуренции по отношению к участникам закупки, в том числе запрет на переговоры Заказчика (членов комиссии по закупкам) с участником закупки, если в результате создаются преимущественные условия для такого участника и (или) возникают условия для разглашения конфиденциальных сведений;</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3) 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w:t>
      </w:r>
      <w:r w:rsidR="00A213A3" w:rsidRPr="00770DAE">
        <w:rPr>
          <w:rFonts w:ascii="Times New Roman" w:hAnsi="Times New Roman"/>
          <w:sz w:val="24"/>
          <w:szCs w:val="24"/>
        </w:rPr>
        <w:t xml:space="preserve"> – </w:t>
      </w:r>
      <w:r w:rsidRPr="00770DAE">
        <w:rPr>
          <w:rFonts w:ascii="Times New Roman" w:hAnsi="Times New Roman"/>
          <w:sz w:val="24"/>
          <w:szCs w:val="24"/>
        </w:rPr>
        <w:t>при необходимости) и реализация мер, направленных на сокращение издержек Заказчика;</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4) отсутствие ограничения допуска к участию в закупке путем установления неизмеряемых требований к участникам закупки.</w:t>
      </w:r>
    </w:p>
    <w:p w:rsidR="006A7DE4" w:rsidRPr="00770DAE" w:rsidRDefault="00BF450B" w:rsidP="00770DAE">
      <w:pPr>
        <w:spacing w:after="0" w:line="240" w:lineRule="auto"/>
        <w:jc w:val="both"/>
        <w:rPr>
          <w:rFonts w:ascii="Times New Roman" w:hAnsi="Times New Roman"/>
          <w:sz w:val="24"/>
          <w:szCs w:val="24"/>
        </w:rPr>
      </w:pPr>
      <w:r>
        <w:rPr>
          <w:rFonts w:ascii="Times New Roman" w:hAnsi="Times New Roman"/>
          <w:sz w:val="24"/>
          <w:szCs w:val="24"/>
        </w:rPr>
        <w:t>1.2.5</w:t>
      </w:r>
      <w:r w:rsidR="006A7DE4" w:rsidRPr="00770DAE">
        <w:rPr>
          <w:rFonts w:ascii="Times New Roman" w:hAnsi="Times New Roman"/>
          <w:sz w:val="24"/>
          <w:szCs w:val="24"/>
        </w:rPr>
        <w:t>. Перечень взаимозависимых с Заказчиком лиц в соответствии с Налоговым кодексом РФ.</w:t>
      </w:r>
    </w:p>
    <w:p w:rsidR="006A7DE4" w:rsidRPr="00770DAE" w:rsidRDefault="006A7DE4" w:rsidP="00770DAE">
      <w:pPr>
        <w:spacing w:after="0" w:line="240" w:lineRule="auto"/>
        <w:jc w:val="both"/>
        <w:rPr>
          <w:rFonts w:ascii="Times New Roman" w:hAnsi="Times New Roman"/>
          <w:sz w:val="24"/>
          <w:szCs w:val="24"/>
        </w:rPr>
      </w:pPr>
    </w:p>
    <w:p w:rsidR="006A7DE4" w:rsidRPr="00770DAE" w:rsidRDefault="006A7DE4" w:rsidP="00770DAE">
      <w:pPr>
        <w:spacing w:after="0" w:line="240" w:lineRule="auto"/>
        <w:jc w:val="both"/>
        <w:rPr>
          <w:rFonts w:ascii="Times New Roman" w:hAnsi="Times New Roman"/>
          <w:b/>
          <w:sz w:val="24"/>
          <w:szCs w:val="24"/>
        </w:rPr>
      </w:pPr>
      <w:r w:rsidRPr="00770DAE">
        <w:rPr>
          <w:rFonts w:ascii="Times New Roman" w:hAnsi="Times New Roman"/>
          <w:b/>
          <w:sz w:val="24"/>
          <w:szCs w:val="24"/>
        </w:rPr>
        <w:t>1.3. Способы закупок</w:t>
      </w:r>
    </w:p>
    <w:p w:rsidR="006A7DE4" w:rsidRPr="001370C8" w:rsidRDefault="006A7DE4" w:rsidP="001370C8">
      <w:pPr>
        <w:autoSpaceDE w:val="0"/>
        <w:spacing w:after="0" w:line="240" w:lineRule="auto"/>
        <w:jc w:val="both"/>
        <w:rPr>
          <w:rFonts w:ascii="Times New Roman" w:hAnsi="Times New Roman"/>
        </w:rPr>
      </w:pPr>
      <w:r w:rsidRPr="00770DAE">
        <w:rPr>
          <w:rFonts w:ascii="Times New Roman" w:hAnsi="Times New Roman"/>
          <w:sz w:val="24"/>
          <w:szCs w:val="24"/>
        </w:rPr>
        <w:t>1.3.1. Закупки могут быть конкурентными и неконкурентными.</w:t>
      </w:r>
      <w:r w:rsidR="00532158" w:rsidRPr="00532158">
        <w:rPr>
          <w:rFonts w:ascii="Times New Roman" w:hAnsi="Times New Roman"/>
        </w:rPr>
        <w:t xml:space="preserve"> </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1.3.2. Конкурентные закупки осуществляются следующими способами:</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1) конкурс (открытый конкурс, конкурс в электронной форме, закрытый конкурс);</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2) аукцион (открытый аукцион, аукцион в электронной форме, закрытый аукцион);</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3) запрос предложений (открытый запрос предложений, запрос предложений в электронной форме, закрытый запрос предложений);</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4) запрос котировок (открытый запрос котировок, запрос котировок в электронной форме, закрытый запрос котировок).</w:t>
      </w:r>
    </w:p>
    <w:p w:rsidR="006A7DE4" w:rsidRPr="001370C8" w:rsidRDefault="006A7DE4" w:rsidP="001370C8">
      <w:pPr>
        <w:autoSpaceDE w:val="0"/>
        <w:spacing w:after="0" w:line="240" w:lineRule="auto"/>
        <w:jc w:val="both"/>
        <w:rPr>
          <w:rFonts w:ascii="Times New Roman" w:hAnsi="Times New Roman"/>
          <w:sz w:val="24"/>
          <w:szCs w:val="24"/>
        </w:rPr>
      </w:pPr>
      <w:r w:rsidRPr="00770DAE">
        <w:rPr>
          <w:rFonts w:ascii="Times New Roman" w:hAnsi="Times New Roman"/>
          <w:sz w:val="24"/>
          <w:szCs w:val="24"/>
        </w:rPr>
        <w:t>1.3.3. Неконкурентной признается закупка, осуществленная у единственного поставщика.</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1.3.4. Конкурс проводится в случае закупки товаров (работ, услуг) в связи с конкретными потребностями Заказчика, в том числе, если предмет договора носит технически сложный характер и для эффективного проведения закупки Заказчику необходимо установить в документации не только требования к предмету договора, но и критерии оценки иных условий исполнения договора, например предложений по качеству предлагаемых товаров (работ, услуг).</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 xml:space="preserve">1.3.5. Аукцион проводится, если закупаются товары (работы, услуги), для которых есть функционирующий товарный рынок и их можно сравнивать только по цене. </w:t>
      </w:r>
      <w:r w:rsidRPr="00770DAE">
        <w:rPr>
          <w:rFonts w:ascii="Times New Roman" w:hAnsi="Times New Roman"/>
          <w:sz w:val="24"/>
          <w:szCs w:val="24"/>
        </w:rPr>
        <w:lastRenderedPageBreak/>
        <w:t>Соответственно, цена договора является единственным критерием для выбора участника аукциона, с которым будет заключен договор.</w:t>
      </w:r>
    </w:p>
    <w:p w:rsidR="006A7DE4" w:rsidRPr="003903D8" w:rsidRDefault="006A7DE4" w:rsidP="003903D8">
      <w:pPr>
        <w:autoSpaceDE w:val="0"/>
        <w:spacing w:after="0" w:line="240" w:lineRule="auto"/>
        <w:jc w:val="both"/>
      </w:pPr>
      <w:r w:rsidRPr="00770DAE">
        <w:rPr>
          <w:rFonts w:ascii="Times New Roman" w:hAnsi="Times New Roman"/>
          <w:sz w:val="24"/>
          <w:szCs w:val="24"/>
        </w:rPr>
        <w:t xml:space="preserve">1.3.6. </w:t>
      </w:r>
      <w:r w:rsidR="00F66993" w:rsidRPr="00F66993">
        <w:rPr>
          <w:rFonts w:ascii="Times New Roman" w:hAnsi="Times New Roman"/>
          <w:sz w:val="24"/>
          <w:szCs w:val="24"/>
        </w:rPr>
        <w:t>Запрос предложений и котировок проводятся с целью обеспечить нужды Заказчика, если общая цена одного заключаемого договора составляет от 100 тысяч до 15 (пятнадцати) миллионов рублей без учета налогов и цена не является единственным критерием закупки</w:t>
      </w:r>
      <w:r w:rsidR="00757EC6">
        <w:rPr>
          <w:rFonts w:ascii="Times New Roman" w:hAnsi="Times New Roman"/>
        </w:rPr>
        <w:t>.</w:t>
      </w:r>
      <w:r w:rsidR="00BA0AD9">
        <w:rPr>
          <w:rFonts w:ascii="Times New Roman" w:hAnsi="Times New Roman"/>
        </w:rPr>
        <w:t xml:space="preserve"> </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1.3.7. Закупка у единственного поставщика осуществляется только в случаях, установленных настоящим Положением, когда проведение иных процедур закупок невозможно или нецелесообразно.</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1.3.8. Заказчик вправе проводить конкурентные закупки как в электронной, так и в неэлектронной форме. Исключительно в электронной форме осуществляются конкурентные закупки товаров, работ, услуг, которые в соответствии с Постановлением Правительства РФ № 1352 проводятся только среди СМСП.</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Также только в электронной форме осуществляются закупки товаров, работ, услуг, которые включены в Перечень, утвержденный Постановлением Правительства РФ от 21.06.2012 № 616. Исключение составляют следующие случаи:</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1) информация о закупке в соответствии с ч. 15 ст. 4 Закона № 223-ФЗ не подлежит размещению в ЕИС;</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2) 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3) проводится закупка у единственного поставщика.</w:t>
      </w:r>
    </w:p>
    <w:p w:rsidR="006A7DE4" w:rsidRPr="00770DAE" w:rsidRDefault="006A7DE4" w:rsidP="00770DAE">
      <w:pPr>
        <w:spacing w:after="0" w:line="240" w:lineRule="auto"/>
        <w:jc w:val="both"/>
        <w:rPr>
          <w:rFonts w:ascii="Times New Roman" w:hAnsi="Times New Roman"/>
          <w:sz w:val="24"/>
          <w:szCs w:val="24"/>
        </w:rPr>
      </w:pPr>
    </w:p>
    <w:p w:rsidR="006A7DE4" w:rsidRPr="00770DAE" w:rsidRDefault="006A7DE4" w:rsidP="00770DAE">
      <w:pPr>
        <w:spacing w:after="0" w:line="240" w:lineRule="auto"/>
        <w:jc w:val="both"/>
        <w:rPr>
          <w:rFonts w:ascii="Times New Roman" w:hAnsi="Times New Roman"/>
          <w:b/>
          <w:sz w:val="24"/>
          <w:szCs w:val="24"/>
        </w:rPr>
      </w:pPr>
      <w:r w:rsidRPr="00770DAE">
        <w:rPr>
          <w:rFonts w:ascii="Times New Roman" w:hAnsi="Times New Roman"/>
          <w:b/>
          <w:sz w:val="24"/>
          <w:szCs w:val="24"/>
        </w:rPr>
        <w:t>1.4. Информационное обеспечение закупок</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1.4.1. Заказчик размещает в ЕИС:</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1) настоящее Положение и изменения, вненесенные в него (не позднее 15 дней со дня утверждения);</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2) планы закупок товаров, работ, услуг на срок не менее одного года;</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 xml:space="preserve">3) планы закупок инновационной продукции, высокотехнологичной продукции, лекарственных средств на период от пяти до семи лет. Критерии отнесения товаров, работ, услуг к инновационной продукции и (или) высокотехнологичной продукции для целей формирования плана закупки </w:t>
      </w:r>
      <w:r w:rsidR="00CF3C57" w:rsidRPr="00770DAE">
        <w:rPr>
          <w:rFonts w:ascii="Times New Roman" w:hAnsi="Times New Roman"/>
          <w:sz w:val="24"/>
          <w:szCs w:val="24"/>
        </w:rPr>
        <w:t>определяются в соответствии с частью</w:t>
      </w:r>
      <w:r w:rsidRPr="00770DAE">
        <w:rPr>
          <w:rFonts w:ascii="Times New Roman" w:hAnsi="Times New Roman"/>
          <w:sz w:val="24"/>
          <w:szCs w:val="24"/>
        </w:rPr>
        <w:t xml:space="preserve"> 4 ст</w:t>
      </w:r>
      <w:r w:rsidR="00CF3C57" w:rsidRPr="00770DAE">
        <w:rPr>
          <w:rFonts w:ascii="Times New Roman" w:hAnsi="Times New Roman"/>
          <w:sz w:val="24"/>
          <w:szCs w:val="24"/>
        </w:rPr>
        <w:t>атьи</w:t>
      </w:r>
      <w:r w:rsidRPr="00770DAE">
        <w:rPr>
          <w:rFonts w:ascii="Times New Roman" w:hAnsi="Times New Roman"/>
          <w:sz w:val="24"/>
          <w:szCs w:val="24"/>
        </w:rPr>
        <w:t xml:space="preserve"> 4 Закона № 223-ФЗ;</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4) извещения о конкурентных закупках и внесенные в них изменения;</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5) документацию о конкурентных закупках и внесенные в нее изменения (за исключением запроса котировок);</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6) проекты договоров и внесенные в них изменения;</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7) разъяснения документации о конкурентных закупках;</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8) протоколы, составляемые в ходе проведения конкурентных закупок и по результатам их проведения;</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9) иную информацию, размещение которой в ЕИС предусмотрено Законом № 223-ФЗ, в том числе</w:t>
      </w:r>
      <w:r w:rsidR="00CF3C57" w:rsidRPr="00770DAE">
        <w:rPr>
          <w:rFonts w:ascii="Times New Roman" w:hAnsi="Times New Roman"/>
          <w:sz w:val="24"/>
          <w:szCs w:val="24"/>
        </w:rPr>
        <w:t xml:space="preserve"> сведения, перечисленные в пунктах</w:t>
      </w:r>
      <w:r w:rsidRPr="00770DAE">
        <w:rPr>
          <w:rFonts w:ascii="Times New Roman" w:hAnsi="Times New Roman"/>
          <w:sz w:val="24"/>
          <w:szCs w:val="24"/>
        </w:rPr>
        <w:t xml:space="preserve"> 1.4.3</w:t>
      </w:r>
      <w:r w:rsidR="00A213A3" w:rsidRPr="00770DAE">
        <w:rPr>
          <w:rFonts w:ascii="Times New Roman" w:hAnsi="Times New Roman"/>
          <w:sz w:val="24"/>
          <w:szCs w:val="24"/>
        </w:rPr>
        <w:t xml:space="preserve"> – </w:t>
      </w:r>
      <w:r w:rsidRPr="00770DAE">
        <w:rPr>
          <w:rFonts w:ascii="Times New Roman" w:hAnsi="Times New Roman"/>
          <w:sz w:val="24"/>
          <w:szCs w:val="24"/>
        </w:rPr>
        <w:t>1.4.4 настоящего Положения.</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1.4.2. Если при заключении и в ходе исполнения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соответствующая информация размещается в ЕИС с указанием измененных условий договора. Это делается не позднее 10 дней со дня внесения изменений.</w:t>
      </w:r>
    </w:p>
    <w:p w:rsidR="006A7DE4" w:rsidRPr="00770DAE" w:rsidRDefault="007A75EB" w:rsidP="00770DAE">
      <w:pPr>
        <w:spacing w:after="0" w:line="240" w:lineRule="auto"/>
        <w:jc w:val="both"/>
        <w:rPr>
          <w:rFonts w:ascii="Times New Roman" w:hAnsi="Times New Roman"/>
          <w:sz w:val="24"/>
          <w:szCs w:val="24"/>
        </w:rPr>
      </w:pPr>
      <w:r>
        <w:rPr>
          <w:rFonts w:ascii="Times New Roman" w:hAnsi="Times New Roman"/>
          <w:sz w:val="24"/>
          <w:szCs w:val="24"/>
        </w:rPr>
        <w:t>1.4.3</w:t>
      </w:r>
      <w:r w:rsidR="006A7DE4" w:rsidRPr="00770DAE">
        <w:rPr>
          <w:rFonts w:ascii="Times New Roman" w:hAnsi="Times New Roman"/>
          <w:sz w:val="24"/>
          <w:szCs w:val="24"/>
        </w:rPr>
        <w:t xml:space="preserve">. Заказчик не позднее 1 февраля года, следующего за отчетным, размещает в ЕИС годовой отчет о закупке товаров, работ, услуг у СМСП, если в отчетном году </w:t>
      </w:r>
      <w:r w:rsidR="00F6075C" w:rsidRPr="00770DAE">
        <w:rPr>
          <w:rFonts w:ascii="Times New Roman" w:hAnsi="Times New Roman"/>
          <w:sz w:val="24"/>
          <w:szCs w:val="24"/>
        </w:rPr>
        <w:t>З</w:t>
      </w:r>
      <w:r w:rsidR="006A7DE4" w:rsidRPr="00770DAE">
        <w:rPr>
          <w:rFonts w:ascii="Times New Roman" w:hAnsi="Times New Roman"/>
          <w:sz w:val="24"/>
          <w:szCs w:val="24"/>
        </w:rPr>
        <w:t>аказчик обязан был осуществить определенный объем закупок у таких субъектов.</w:t>
      </w:r>
    </w:p>
    <w:p w:rsidR="006A7DE4" w:rsidRPr="00770DAE" w:rsidRDefault="007A75EB" w:rsidP="00770DAE">
      <w:pPr>
        <w:spacing w:after="0" w:line="240" w:lineRule="auto"/>
        <w:jc w:val="both"/>
        <w:rPr>
          <w:rFonts w:ascii="Times New Roman" w:hAnsi="Times New Roman"/>
          <w:sz w:val="24"/>
          <w:szCs w:val="24"/>
        </w:rPr>
      </w:pPr>
      <w:r>
        <w:rPr>
          <w:rFonts w:ascii="Times New Roman" w:hAnsi="Times New Roman"/>
          <w:sz w:val="24"/>
          <w:szCs w:val="24"/>
        </w:rPr>
        <w:lastRenderedPageBreak/>
        <w:t>1.4.4</w:t>
      </w:r>
      <w:r w:rsidR="006A7DE4" w:rsidRPr="00770DAE">
        <w:rPr>
          <w:rFonts w:ascii="Times New Roman" w:hAnsi="Times New Roman"/>
          <w:sz w:val="24"/>
          <w:szCs w:val="24"/>
        </w:rPr>
        <w:t>. Содержание извещения и документации о закупке формируется исходя из выбранного способа закупки.</w:t>
      </w:r>
    </w:p>
    <w:p w:rsidR="006A7DE4" w:rsidRPr="00770DAE" w:rsidRDefault="007A75EB" w:rsidP="00770DAE">
      <w:pPr>
        <w:spacing w:after="0" w:line="240" w:lineRule="auto"/>
        <w:jc w:val="both"/>
        <w:rPr>
          <w:rFonts w:ascii="Times New Roman" w:hAnsi="Times New Roman"/>
          <w:sz w:val="24"/>
          <w:szCs w:val="24"/>
        </w:rPr>
      </w:pPr>
      <w:r>
        <w:rPr>
          <w:rFonts w:ascii="Times New Roman" w:hAnsi="Times New Roman"/>
          <w:sz w:val="24"/>
          <w:szCs w:val="24"/>
        </w:rPr>
        <w:t>1.4.5</w:t>
      </w:r>
      <w:r w:rsidR="006A7DE4" w:rsidRPr="00770DAE">
        <w:rPr>
          <w:rFonts w:ascii="Times New Roman" w:hAnsi="Times New Roman"/>
          <w:sz w:val="24"/>
          <w:szCs w:val="24"/>
        </w:rPr>
        <w:t>. В течение трех дней со дня принятия решения о внесении изменений в извещение, документацию о закупке или со дня предоставления разъяснений положений документации такие изменения, разъяснения размещаются Заказчиком в ЕИС. Если в извещение, документацию о закупке внесены изменения, срок подачи заявок на участие в ней должен быть продлен следующим образом. С даты размещения в ЕИС указанных изменений до даты окончания срока подачи заявок должно оставаться не менее половины срока подачи заявок, установленного настоящим Положением для данного способа закупки.</w:t>
      </w:r>
    </w:p>
    <w:p w:rsidR="006A7DE4" w:rsidRPr="00770DAE" w:rsidRDefault="007A75EB" w:rsidP="00770DAE">
      <w:pPr>
        <w:spacing w:after="0" w:line="240" w:lineRule="auto"/>
        <w:jc w:val="both"/>
        <w:rPr>
          <w:rFonts w:ascii="Times New Roman" w:hAnsi="Times New Roman"/>
          <w:sz w:val="24"/>
          <w:szCs w:val="24"/>
        </w:rPr>
      </w:pPr>
      <w:r>
        <w:rPr>
          <w:rFonts w:ascii="Times New Roman" w:hAnsi="Times New Roman"/>
          <w:sz w:val="24"/>
          <w:szCs w:val="24"/>
        </w:rPr>
        <w:t>1.4.6</w:t>
      </w:r>
      <w:r w:rsidR="006A7DE4" w:rsidRPr="00770DAE">
        <w:rPr>
          <w:rFonts w:ascii="Times New Roman" w:hAnsi="Times New Roman"/>
          <w:sz w:val="24"/>
          <w:szCs w:val="24"/>
        </w:rPr>
        <w:t>. Протоколы, составляемые в ходе закупки, размещаются в ЕИС не позднее чем через три дня со дня подписания.</w:t>
      </w:r>
    </w:p>
    <w:p w:rsidR="006A7DE4" w:rsidRPr="00770DAE" w:rsidRDefault="007A75EB" w:rsidP="00770DAE">
      <w:pPr>
        <w:spacing w:after="0" w:line="240" w:lineRule="auto"/>
        <w:jc w:val="both"/>
        <w:rPr>
          <w:rFonts w:ascii="Times New Roman" w:hAnsi="Times New Roman"/>
          <w:sz w:val="24"/>
          <w:szCs w:val="24"/>
        </w:rPr>
      </w:pPr>
      <w:r>
        <w:rPr>
          <w:rFonts w:ascii="Times New Roman" w:hAnsi="Times New Roman"/>
          <w:sz w:val="24"/>
          <w:szCs w:val="24"/>
        </w:rPr>
        <w:t>1.4.7</w:t>
      </w:r>
      <w:r w:rsidR="006A7DE4" w:rsidRPr="00770DAE">
        <w:rPr>
          <w:rFonts w:ascii="Times New Roman" w:hAnsi="Times New Roman"/>
          <w:sz w:val="24"/>
          <w:szCs w:val="24"/>
        </w:rPr>
        <w:t>. Заказчик вправе размещать информацию и на сайте Заказчика, однако такое размещение не освобождает его от обязанности размещать сведения в ЕИС.</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При несоответствии информации в ЕИС и информации на сайте Заказчика достоверной считается информация, размещенная в ЕИС.</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Если технические или иные неполадки в ЕИС привели к блокировке доступа к ней более чем на один рабочий день, информация, подлежащая размещению в ЕИС, размещается на сайте Заказчика с последующим размещением в ЕИС в течение одного рабочего дня со дня устранения технических или иных неполадок.</w:t>
      </w:r>
    </w:p>
    <w:p w:rsidR="006A7DE4" w:rsidRPr="00770DAE" w:rsidRDefault="007A75EB" w:rsidP="00770DAE">
      <w:pPr>
        <w:spacing w:after="0" w:line="240" w:lineRule="auto"/>
        <w:jc w:val="both"/>
        <w:rPr>
          <w:rFonts w:ascii="Times New Roman" w:hAnsi="Times New Roman"/>
          <w:sz w:val="24"/>
          <w:szCs w:val="24"/>
        </w:rPr>
      </w:pPr>
      <w:r>
        <w:rPr>
          <w:rFonts w:ascii="Times New Roman" w:hAnsi="Times New Roman"/>
          <w:sz w:val="24"/>
          <w:szCs w:val="24"/>
        </w:rPr>
        <w:t>1.4.8</w:t>
      </w:r>
      <w:r w:rsidR="006A7DE4" w:rsidRPr="00770DAE">
        <w:rPr>
          <w:rFonts w:ascii="Times New Roman" w:hAnsi="Times New Roman"/>
          <w:sz w:val="24"/>
          <w:szCs w:val="24"/>
        </w:rPr>
        <w:t>. Не размещается в ЕИС и на сайте Заказчика следующая информация:</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1) сведения о закупке, составляющие государственную тайну (если они содержатся в извещении о закупке, документации о закупке или в проекте договора);</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 xml:space="preserve">2) сведения об определенной Правительством </w:t>
      </w:r>
      <w:r w:rsidR="005C60E8" w:rsidRPr="00770DAE">
        <w:rPr>
          <w:rFonts w:ascii="Times New Roman" w:hAnsi="Times New Roman"/>
          <w:sz w:val="24"/>
          <w:szCs w:val="24"/>
        </w:rPr>
        <w:t xml:space="preserve">РФ </w:t>
      </w:r>
      <w:r w:rsidRPr="00770DAE">
        <w:rPr>
          <w:rFonts w:ascii="Times New Roman" w:hAnsi="Times New Roman"/>
          <w:sz w:val="24"/>
          <w:szCs w:val="24"/>
        </w:rPr>
        <w:t>конкретной закупке, информация о которой не составляет государственной тайны, но не подлежит размещению в ЕИС и на сайте Заказчика;</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3) сведения о закупке товаров, работ услуг из определенных Правительством РФ перечня и (или) группы товаров, работ, услуг, сведения о закупке которых не составляют государственной тайны, но не подлежат размещению в ЕИС и на сайте Заказчика;</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4) сведения о поставщике, с которым заключен договор, в соответствии с определенным Правительством РФ перечнем оснований неразмещения такой информации;</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5) сведения об определенной Правительством РФ закупке, осуществляемой непосредственно Заказчиком, информация о которой не составляет государственной тайны, но не подлежит размещению в ЕИС и на сайте Заказчика;</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6) сведения об определенных координационным органом Правительства РФ конкретных закупках, сведения о которых не составляют государственной тайны, но не подлежат размещению в ЕИС при реализации инвести</w:t>
      </w:r>
      <w:r w:rsidR="005C60E8" w:rsidRPr="00770DAE">
        <w:rPr>
          <w:rFonts w:ascii="Times New Roman" w:hAnsi="Times New Roman"/>
          <w:sz w:val="24"/>
          <w:szCs w:val="24"/>
        </w:rPr>
        <w:t>ционных проектов, указанных в части</w:t>
      </w:r>
      <w:r w:rsidRPr="00770DAE">
        <w:rPr>
          <w:rFonts w:ascii="Times New Roman" w:hAnsi="Times New Roman"/>
          <w:sz w:val="24"/>
          <w:szCs w:val="24"/>
        </w:rPr>
        <w:t xml:space="preserve"> 1 ст</w:t>
      </w:r>
      <w:r w:rsidR="005C60E8" w:rsidRPr="00770DAE">
        <w:rPr>
          <w:rFonts w:ascii="Times New Roman" w:hAnsi="Times New Roman"/>
          <w:sz w:val="24"/>
          <w:szCs w:val="24"/>
        </w:rPr>
        <w:t>атьи</w:t>
      </w:r>
      <w:r w:rsidRPr="00770DAE">
        <w:rPr>
          <w:rFonts w:ascii="Times New Roman" w:hAnsi="Times New Roman"/>
          <w:sz w:val="24"/>
          <w:szCs w:val="24"/>
        </w:rPr>
        <w:t xml:space="preserve"> 3.1 Закона № 223-ФЗ (если в отношении таких закупок отсутствует решение Правительства РФ в соответствии с п. 1 ч. 16 ст. 4 Закона № 223-ФЗ);</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7) сведения об определенных координационным органом Правительства РФ конкретных видах продукции машиностроения, которые включаются в перечни и сведения о закупке которых не составляют государственную тайну, но не подлежат размещению в ЕИС при реализации инвести</w:t>
      </w:r>
      <w:r w:rsidR="005C60E8" w:rsidRPr="00770DAE">
        <w:rPr>
          <w:rFonts w:ascii="Times New Roman" w:hAnsi="Times New Roman"/>
          <w:sz w:val="24"/>
          <w:szCs w:val="24"/>
        </w:rPr>
        <w:t>ционных проектов, указанных в части</w:t>
      </w:r>
      <w:r w:rsidRPr="00770DAE">
        <w:rPr>
          <w:rFonts w:ascii="Times New Roman" w:hAnsi="Times New Roman"/>
          <w:sz w:val="24"/>
          <w:szCs w:val="24"/>
        </w:rPr>
        <w:t xml:space="preserve"> 1 ст</w:t>
      </w:r>
      <w:r w:rsidR="005C60E8" w:rsidRPr="00770DAE">
        <w:rPr>
          <w:rFonts w:ascii="Times New Roman" w:hAnsi="Times New Roman"/>
          <w:sz w:val="24"/>
          <w:szCs w:val="24"/>
        </w:rPr>
        <w:t>атьи</w:t>
      </w:r>
      <w:r w:rsidRPr="00770DAE">
        <w:rPr>
          <w:rFonts w:ascii="Times New Roman" w:hAnsi="Times New Roman"/>
          <w:sz w:val="24"/>
          <w:szCs w:val="24"/>
        </w:rPr>
        <w:t xml:space="preserve"> 3.1 Закона № 223-ФЗ (если в отношении таких видов (групп) продукции отсутствует решение Правительства РФ в соответствии с п. 2 ч. 16 ст. 4 Закона № 223-ФЗ).</w:t>
      </w:r>
    </w:p>
    <w:p w:rsidR="006A7DE4" w:rsidRPr="00770DAE" w:rsidRDefault="007A75EB" w:rsidP="00770DAE">
      <w:pPr>
        <w:spacing w:after="0" w:line="240" w:lineRule="auto"/>
        <w:jc w:val="both"/>
        <w:rPr>
          <w:rFonts w:ascii="Times New Roman" w:hAnsi="Times New Roman"/>
          <w:sz w:val="24"/>
          <w:szCs w:val="24"/>
        </w:rPr>
      </w:pPr>
      <w:r>
        <w:rPr>
          <w:rFonts w:ascii="Times New Roman" w:hAnsi="Times New Roman"/>
          <w:sz w:val="24"/>
          <w:szCs w:val="24"/>
        </w:rPr>
        <w:t>1.4.9</w:t>
      </w:r>
      <w:r w:rsidR="006A7DE4" w:rsidRPr="00770DAE">
        <w:rPr>
          <w:rFonts w:ascii="Times New Roman" w:hAnsi="Times New Roman"/>
          <w:sz w:val="24"/>
          <w:szCs w:val="24"/>
        </w:rPr>
        <w:t>. Заказчик вправе не размещать в ЕИС сведения:</w:t>
      </w:r>
    </w:p>
    <w:p w:rsidR="00811860"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 xml:space="preserve">1) о закупке товаров, работ, услуг, стоимость которых не превышает 100 тыс. руб. </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 xml:space="preserve">2)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w:t>
      </w:r>
      <w:r w:rsidRPr="00770DAE">
        <w:rPr>
          <w:rFonts w:ascii="Times New Roman" w:hAnsi="Times New Roman"/>
          <w:sz w:val="24"/>
          <w:szCs w:val="24"/>
        </w:rPr>
        <w:lastRenderedPageBreak/>
        <w:t>открытию и ведению счетов, включая аккредитивы, о закупке брокерских услуг, услуг депозитариев;</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3)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6A7DE4" w:rsidRPr="00770DAE" w:rsidRDefault="007A75EB" w:rsidP="00770DAE">
      <w:pPr>
        <w:spacing w:after="0" w:line="240" w:lineRule="auto"/>
        <w:jc w:val="both"/>
        <w:rPr>
          <w:rFonts w:ascii="Times New Roman" w:hAnsi="Times New Roman"/>
          <w:sz w:val="24"/>
          <w:szCs w:val="24"/>
        </w:rPr>
      </w:pPr>
      <w:r>
        <w:rPr>
          <w:rFonts w:ascii="Times New Roman" w:hAnsi="Times New Roman"/>
          <w:sz w:val="24"/>
          <w:szCs w:val="24"/>
        </w:rPr>
        <w:t>1.4.10</w:t>
      </w:r>
      <w:r w:rsidR="006A7DE4" w:rsidRPr="00770DAE">
        <w:rPr>
          <w:rFonts w:ascii="Times New Roman" w:hAnsi="Times New Roman"/>
          <w:sz w:val="24"/>
          <w:szCs w:val="24"/>
        </w:rPr>
        <w:t>. Положение, информация о закупке, планы закупки, размещенные в ЕИС и на сайте Заказчика, доступны для ознакомления без взимания платы.</w:t>
      </w:r>
    </w:p>
    <w:p w:rsidR="006A7DE4" w:rsidRPr="00770DAE" w:rsidRDefault="006A7DE4" w:rsidP="00770DAE">
      <w:pPr>
        <w:spacing w:after="0" w:line="240" w:lineRule="auto"/>
        <w:jc w:val="both"/>
        <w:rPr>
          <w:rFonts w:ascii="Times New Roman" w:hAnsi="Times New Roman"/>
          <w:sz w:val="24"/>
          <w:szCs w:val="24"/>
        </w:rPr>
      </w:pPr>
    </w:p>
    <w:p w:rsidR="006A7DE4" w:rsidRPr="00770DAE" w:rsidRDefault="006A7DE4" w:rsidP="00770DAE">
      <w:pPr>
        <w:spacing w:after="0" w:line="240" w:lineRule="auto"/>
        <w:jc w:val="both"/>
        <w:rPr>
          <w:rFonts w:ascii="Times New Roman" w:hAnsi="Times New Roman"/>
          <w:b/>
          <w:sz w:val="24"/>
          <w:szCs w:val="24"/>
        </w:rPr>
      </w:pPr>
      <w:r w:rsidRPr="00770DAE">
        <w:rPr>
          <w:rFonts w:ascii="Times New Roman" w:hAnsi="Times New Roman"/>
          <w:b/>
          <w:sz w:val="24"/>
          <w:szCs w:val="24"/>
        </w:rPr>
        <w:t>1.5. Планирование закупок</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1.5.1. При планировании закупок Заказчик руководствуется Правилами формирования плана закупки и Требованиями к форме такого плана.</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1.5.2. Планирование закупок осуществляется исходя из оценки потребностей Заказчика в товарах, работах, услугах.</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1.5.3. Планирование закупок товаров, работ, услуг Заказчика проводится путем составления плана закупки на календарный год и его размещения в ЕИС. План закупки является основанием для осуществления закупок.</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1.5.4. План закупки товаров, работ, услуг на очередной календарный год формируется на основании заявок структурных подразделений Заказчика и утверждается приказом его руководителя.</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1.5.5. План закупки должен иметь поквартальную разбивку.</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1.5.6. В план закупки не включаются сведения о закупках, предусмотренных п</w:t>
      </w:r>
      <w:r w:rsidR="005C60E8" w:rsidRPr="00770DAE">
        <w:rPr>
          <w:rFonts w:ascii="Times New Roman" w:hAnsi="Times New Roman"/>
          <w:sz w:val="24"/>
          <w:szCs w:val="24"/>
        </w:rPr>
        <w:t>унктом</w:t>
      </w:r>
      <w:r w:rsidRPr="00770DAE">
        <w:rPr>
          <w:rFonts w:ascii="Times New Roman" w:hAnsi="Times New Roman"/>
          <w:sz w:val="24"/>
          <w:szCs w:val="24"/>
        </w:rPr>
        <w:t xml:space="preserve"> 4 Правил формирования плана закупки.</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1.5.7. В плане закупки могут не отражаться сведения о закупках, указанные в абз</w:t>
      </w:r>
      <w:r w:rsidR="005C60E8" w:rsidRPr="00770DAE">
        <w:rPr>
          <w:rFonts w:ascii="Times New Roman" w:hAnsi="Times New Roman"/>
          <w:sz w:val="24"/>
          <w:szCs w:val="24"/>
        </w:rPr>
        <w:t>аце</w:t>
      </w:r>
      <w:r w:rsidRPr="00770DAE">
        <w:rPr>
          <w:rFonts w:ascii="Times New Roman" w:hAnsi="Times New Roman"/>
          <w:sz w:val="24"/>
          <w:szCs w:val="24"/>
        </w:rPr>
        <w:t xml:space="preserve"> 2 п</w:t>
      </w:r>
      <w:r w:rsidR="005C60E8" w:rsidRPr="00770DAE">
        <w:rPr>
          <w:rFonts w:ascii="Times New Roman" w:hAnsi="Times New Roman"/>
          <w:sz w:val="24"/>
          <w:szCs w:val="24"/>
        </w:rPr>
        <w:t>ункта</w:t>
      </w:r>
      <w:r w:rsidRPr="00770DAE">
        <w:rPr>
          <w:rFonts w:ascii="Times New Roman" w:hAnsi="Times New Roman"/>
          <w:sz w:val="24"/>
          <w:szCs w:val="24"/>
        </w:rPr>
        <w:t xml:space="preserve"> 4 Правил формирования плана закупки товаров.</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1.5.8. Изменения в план закупки могут вноситься в следующих случаях:</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1) изменилась потребность в товарах, работах, услугах, в том числе сроки их приобретения, способ осуществления закупки и срок исполнения договора;</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2) при подготовке к процедуре проведения конкретной закупки выявлено, что стоимость планируемых к приобретению товаров, работ, услуг изменилась более чем на 10 процентов,</w:t>
      </w:r>
      <w:r w:rsidR="00A213A3" w:rsidRPr="00770DAE">
        <w:rPr>
          <w:rFonts w:ascii="Times New Roman" w:hAnsi="Times New Roman"/>
          <w:sz w:val="24"/>
          <w:szCs w:val="24"/>
        </w:rPr>
        <w:t xml:space="preserve"> – </w:t>
      </w:r>
      <w:r w:rsidRPr="00770DAE">
        <w:rPr>
          <w:rFonts w:ascii="Times New Roman" w:hAnsi="Times New Roman"/>
          <w:sz w:val="24"/>
          <w:szCs w:val="24"/>
        </w:rPr>
        <w:t>если в результате такого изменения невозможно осуществить закупку в соответствии с объемом денежных средств, который предусмотрен планом закупки;</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3) наступили непредвиденные обстоятельства (авари</w:t>
      </w:r>
      <w:r w:rsidR="005C60E8" w:rsidRPr="00770DAE">
        <w:rPr>
          <w:rFonts w:ascii="Times New Roman" w:hAnsi="Times New Roman"/>
          <w:sz w:val="24"/>
          <w:szCs w:val="24"/>
        </w:rPr>
        <w:t>я</w:t>
      </w:r>
      <w:r w:rsidRPr="00770DAE">
        <w:rPr>
          <w:rFonts w:ascii="Times New Roman" w:hAnsi="Times New Roman"/>
          <w:sz w:val="24"/>
          <w:szCs w:val="24"/>
        </w:rPr>
        <w:t>, чрезвычайн</w:t>
      </w:r>
      <w:r w:rsidR="005C60E8" w:rsidRPr="00770DAE">
        <w:rPr>
          <w:rFonts w:ascii="Times New Roman" w:hAnsi="Times New Roman"/>
          <w:sz w:val="24"/>
          <w:szCs w:val="24"/>
        </w:rPr>
        <w:t>ая</w:t>
      </w:r>
      <w:r w:rsidRPr="00770DAE">
        <w:rPr>
          <w:rFonts w:ascii="Times New Roman" w:hAnsi="Times New Roman"/>
          <w:sz w:val="24"/>
          <w:szCs w:val="24"/>
        </w:rPr>
        <w:t xml:space="preserve"> ситуаци</w:t>
      </w:r>
      <w:r w:rsidR="005C60E8" w:rsidRPr="00770DAE">
        <w:rPr>
          <w:rFonts w:ascii="Times New Roman" w:hAnsi="Times New Roman"/>
          <w:sz w:val="24"/>
          <w:szCs w:val="24"/>
        </w:rPr>
        <w:t>я</w:t>
      </w:r>
      <w:r w:rsidRPr="00770DAE">
        <w:rPr>
          <w:rFonts w:ascii="Times New Roman" w:hAnsi="Times New Roman"/>
          <w:sz w:val="24"/>
          <w:szCs w:val="24"/>
        </w:rPr>
        <w:t>);</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4) у Заказчика возникли обязательства исполнителя по договору;</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5) в иных случаях, установленных в настоящем Положении и других документах Заказчика, связанных с проведением конкурентных закупок.</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1.5.9. Изменения вносятся в план закупки на основании служебной записки руководителя структурного подразделения, в интересах которого закупка осуществляется, и утверждаются приказом руководителя Заказчика. Изменения вступают в силу с момента размещения в ЕИС новой редакции плана закупки.</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1.5.10. Если закупка товаров, работ, услуг осуществляется конкурентными способами, изменения в план закупки должны вноситься до размещения в ЕИС извещения о закупке, документации о закупке или вносимых в них изменений.</w:t>
      </w:r>
    </w:p>
    <w:p w:rsidR="006A7DE4" w:rsidRPr="00770DAE" w:rsidRDefault="006A7DE4" w:rsidP="00770DAE">
      <w:pPr>
        <w:spacing w:after="0" w:line="240" w:lineRule="auto"/>
        <w:jc w:val="both"/>
        <w:rPr>
          <w:rFonts w:ascii="Times New Roman" w:hAnsi="Times New Roman"/>
          <w:sz w:val="24"/>
          <w:szCs w:val="24"/>
        </w:rPr>
      </w:pPr>
    </w:p>
    <w:p w:rsidR="006A7DE4" w:rsidRPr="00770DAE" w:rsidRDefault="006A7DE4" w:rsidP="00770DAE">
      <w:pPr>
        <w:spacing w:after="0" w:line="240" w:lineRule="auto"/>
        <w:jc w:val="both"/>
        <w:rPr>
          <w:rFonts w:ascii="Times New Roman" w:hAnsi="Times New Roman"/>
          <w:b/>
          <w:sz w:val="24"/>
          <w:szCs w:val="24"/>
        </w:rPr>
      </w:pPr>
      <w:r w:rsidRPr="00770DAE">
        <w:rPr>
          <w:rFonts w:ascii="Times New Roman" w:hAnsi="Times New Roman"/>
          <w:b/>
          <w:sz w:val="24"/>
          <w:szCs w:val="24"/>
        </w:rPr>
        <w:t>1.6. Полномочия Заказчика при подготовке и проведении закупки</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1.6.1. Заказчик при подготовке и проведении закупки осуществляет следующие действия:</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1) формирует потребности в товаре, работе, услуге;</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2) определяет предмет закупки и способ ее проведения в соответствии с планом закупки;</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3) рассматривает обоснование потребности в закупке у единственного поставщика, поступившее от структурных подразделений Заказчика;</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lastRenderedPageBreak/>
        <w:t>4) формулирует требования к участникам конкретной закупки и перечень документов, подтверждающих соответствие этим требованиям, а также критерии и порядок оценки и сопоставления заявок в соответствии с настоящим Положени</w:t>
      </w:r>
      <w:r w:rsidR="005C60E8" w:rsidRPr="00770DAE">
        <w:rPr>
          <w:rFonts w:ascii="Times New Roman" w:hAnsi="Times New Roman"/>
          <w:sz w:val="24"/>
          <w:szCs w:val="24"/>
        </w:rPr>
        <w:t>е</w:t>
      </w:r>
      <w:r w:rsidRPr="00770DAE">
        <w:rPr>
          <w:rFonts w:ascii="Times New Roman" w:hAnsi="Times New Roman"/>
          <w:sz w:val="24"/>
          <w:szCs w:val="24"/>
        </w:rPr>
        <w:t>м;</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5) разрабатывает извещение и документацию о закупке согласно требованиям законодательства и настоящего Положения;</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6) разрабатывает формы документов, которые участникам закупки следует заполнить при подготовке заявок;</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7) готовит разъяснения положений документации о закупке и изменения, вносимые в нее;</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8) размещает в ЕИС извещение о проведении конкурентной закупки, документацию о такой закупке, разъяснения положений документации о закупке и изменения, вносимые в нее;</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9) заключает договор по итогам процедуры закупки;</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10) контролирует исполнение договора;</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11) оценивает эффективность закупки.</w:t>
      </w:r>
    </w:p>
    <w:p w:rsidR="006A7DE4" w:rsidRPr="00770DAE" w:rsidRDefault="006A7DE4" w:rsidP="00770DAE">
      <w:pPr>
        <w:spacing w:after="0" w:line="240" w:lineRule="auto"/>
        <w:jc w:val="both"/>
        <w:rPr>
          <w:rFonts w:ascii="Times New Roman" w:hAnsi="Times New Roman"/>
          <w:sz w:val="24"/>
          <w:szCs w:val="24"/>
        </w:rPr>
      </w:pPr>
    </w:p>
    <w:p w:rsidR="006A7DE4" w:rsidRPr="00770DAE" w:rsidRDefault="006A7DE4" w:rsidP="00770DAE">
      <w:pPr>
        <w:spacing w:after="0" w:line="240" w:lineRule="auto"/>
        <w:jc w:val="both"/>
        <w:rPr>
          <w:rFonts w:ascii="Times New Roman" w:hAnsi="Times New Roman"/>
          <w:b/>
          <w:sz w:val="24"/>
          <w:szCs w:val="24"/>
        </w:rPr>
      </w:pPr>
      <w:r w:rsidRPr="00770DAE">
        <w:rPr>
          <w:rFonts w:ascii="Times New Roman" w:hAnsi="Times New Roman"/>
          <w:b/>
          <w:sz w:val="24"/>
          <w:szCs w:val="24"/>
        </w:rPr>
        <w:t>1.7. Комиссия по осуществлению конкурентных закупок</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1.7.1. Заказчик создает комиссию по осуществлению конкурентных закупок (комиссию по закупкам или закупочную комиссию), чтобы определить поставщика (исполнителя, подрядчика) по результатам проведения конкурентной закупки.</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1.7.2. Деятельность комиссии по закупкам регламентируется положением о закупочной комиссии, которое утверждается приказом Заказчика. В положении о закупочной комиссии должны быть отражены:</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1) порядок утверждения и изменения состава комиссии;</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2) периодичность ротации комиссии;</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3) состав комиссии и круг компетенций ее членов;</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4) требования к членам комиссии;</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5) функции комиссии при проведении закупки каждым из способов, предусмотренных настоящим Положением;</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6) права и обязанности членов комиссии;</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7) порядок организации работы комиссии;</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8) порядок принятия решений комиссией;</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9) иные сведения по усмотрению Заказчика.</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1.7.3. Протокол, составляемый комиссией по закупкам в ходе осуществления конкурентной закупки (по результатам этапа конкурентной закупки), должен содержать следующие сведения:</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1) дату подписания протокола;</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2) количество поданных на участие в закупке (этапе закупки) заявок, а также дату и время регистрации каждой заявки;</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3) результаты рассмотрения заявок на участие в закупке (если этапом закупки предусмотрена возможность рассмотрения и отклонения таких заявок) с указанием в том числе:</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а) количеств</w:t>
      </w:r>
      <w:r w:rsidR="005C60E8" w:rsidRPr="00770DAE">
        <w:rPr>
          <w:rFonts w:ascii="Times New Roman" w:hAnsi="Times New Roman"/>
          <w:sz w:val="24"/>
          <w:szCs w:val="24"/>
        </w:rPr>
        <w:t>а</w:t>
      </w:r>
      <w:r w:rsidRPr="00770DAE">
        <w:rPr>
          <w:rFonts w:ascii="Times New Roman" w:hAnsi="Times New Roman"/>
          <w:sz w:val="24"/>
          <w:szCs w:val="24"/>
        </w:rPr>
        <w:t xml:space="preserve"> заявок на участие в закупке, которые отклонены;</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она не соответствует;</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4) результат</w:t>
      </w:r>
      <w:r w:rsidR="005C60E8" w:rsidRPr="00770DAE">
        <w:rPr>
          <w:rFonts w:ascii="Times New Roman" w:hAnsi="Times New Roman"/>
          <w:sz w:val="24"/>
          <w:szCs w:val="24"/>
        </w:rPr>
        <w:t>ов</w:t>
      </w:r>
      <w:r w:rsidRPr="00770DAE">
        <w:rPr>
          <w:rFonts w:ascii="Times New Roman" w:hAnsi="Times New Roman"/>
          <w:sz w:val="24"/>
          <w:szCs w:val="24"/>
        </w:rPr>
        <w:t xml:space="preserve"> оценки заявок на участие в закупке с указанием итогового решения комиссии по осуществлению закупок о соответствии заявок требованиям документации о закупке, а также о присвоении им значений по каждому из предусмотренных критериев оценки (если этапом конкурентной закупки предусмотрена оценка таких заявок);</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5) причин, по которым конкурентная закупка признана несостоявшейся</w:t>
      </w:r>
      <w:r w:rsidR="005C60E8" w:rsidRPr="00770DAE">
        <w:rPr>
          <w:rFonts w:ascii="Times New Roman" w:hAnsi="Times New Roman"/>
          <w:sz w:val="24"/>
          <w:szCs w:val="24"/>
        </w:rPr>
        <w:t>,</w:t>
      </w:r>
      <w:r w:rsidRPr="00770DAE">
        <w:rPr>
          <w:rFonts w:ascii="Times New Roman" w:hAnsi="Times New Roman"/>
          <w:sz w:val="24"/>
          <w:szCs w:val="24"/>
        </w:rPr>
        <w:t xml:space="preserve"> в случае ее признания таковой;</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6) ины</w:t>
      </w:r>
      <w:r w:rsidR="005C60E8" w:rsidRPr="00770DAE">
        <w:rPr>
          <w:rFonts w:ascii="Times New Roman" w:hAnsi="Times New Roman"/>
          <w:sz w:val="24"/>
          <w:szCs w:val="24"/>
        </w:rPr>
        <w:t>х</w:t>
      </w:r>
      <w:r w:rsidRPr="00770DAE">
        <w:rPr>
          <w:rFonts w:ascii="Times New Roman" w:hAnsi="Times New Roman"/>
          <w:sz w:val="24"/>
          <w:szCs w:val="24"/>
        </w:rPr>
        <w:t xml:space="preserve"> сведени</w:t>
      </w:r>
      <w:r w:rsidR="005C60E8" w:rsidRPr="00770DAE">
        <w:rPr>
          <w:rFonts w:ascii="Times New Roman" w:hAnsi="Times New Roman"/>
          <w:sz w:val="24"/>
          <w:szCs w:val="24"/>
        </w:rPr>
        <w:t>й</w:t>
      </w:r>
      <w:r w:rsidRPr="00770DAE">
        <w:rPr>
          <w:rFonts w:ascii="Times New Roman" w:hAnsi="Times New Roman"/>
          <w:sz w:val="24"/>
          <w:szCs w:val="24"/>
        </w:rPr>
        <w:t>, предусмотренны</w:t>
      </w:r>
      <w:r w:rsidR="005C60E8" w:rsidRPr="00770DAE">
        <w:rPr>
          <w:rFonts w:ascii="Times New Roman" w:hAnsi="Times New Roman"/>
          <w:sz w:val="24"/>
          <w:szCs w:val="24"/>
        </w:rPr>
        <w:t>х</w:t>
      </w:r>
      <w:r w:rsidRPr="00770DAE">
        <w:rPr>
          <w:rFonts w:ascii="Times New Roman" w:hAnsi="Times New Roman"/>
          <w:sz w:val="24"/>
          <w:szCs w:val="24"/>
        </w:rPr>
        <w:t xml:space="preserve"> настоящим Положением.</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lastRenderedPageBreak/>
        <w:t>1.7.4. Протокол, составляемый комиссией по закупкам по итогам конкурентной закупки (далее</w:t>
      </w:r>
      <w:r w:rsidR="00A213A3" w:rsidRPr="00770DAE">
        <w:rPr>
          <w:rFonts w:ascii="Times New Roman" w:hAnsi="Times New Roman"/>
          <w:sz w:val="24"/>
          <w:szCs w:val="24"/>
        </w:rPr>
        <w:t xml:space="preserve"> – </w:t>
      </w:r>
      <w:r w:rsidRPr="00770DAE">
        <w:rPr>
          <w:rFonts w:ascii="Times New Roman" w:hAnsi="Times New Roman"/>
          <w:sz w:val="24"/>
          <w:szCs w:val="24"/>
        </w:rPr>
        <w:t>итоговый протокол), должен содержать следующие сведения:</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1) дату подписания протокола;</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2) количество поданных заявок на участие в закупке, а также дату и время регистрации каждой заявки;</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(если по итогам закупки определен ее победитель), в том числе единственного участника закупки, с которым планируется заключить договор;</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4)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которой содержатся лучшие условия исполнения договора, присваивается первый номер.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которая поступила ранее других, содержащих такие же условия;</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5)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а) количества заявок на участие в закупке, окончательных предложений, которые отклонены;</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б) оснований отклонения каждой заявки на участие в закупке (окончательного предложения) с указанием положений документации о закупке, извещения о проведении запроса котировок, которым не соответствует заявка (окончательное предложение);</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6) результат</w:t>
      </w:r>
      <w:r w:rsidR="005C60E8" w:rsidRPr="00770DAE">
        <w:rPr>
          <w:rFonts w:ascii="Times New Roman" w:hAnsi="Times New Roman"/>
          <w:sz w:val="24"/>
          <w:szCs w:val="24"/>
        </w:rPr>
        <w:t>ов</w:t>
      </w:r>
      <w:r w:rsidRPr="00770DAE">
        <w:rPr>
          <w:rFonts w:ascii="Times New Roman" w:hAnsi="Times New Roman"/>
          <w:sz w:val="24"/>
          <w:szCs w:val="24"/>
        </w:rPr>
        <w:t xml:space="preserve">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заявке (окончательному предложению) значения по каждому из предусмотренных критериев оценки (если этапом закупки предусмотрена оценка таких заявок);</w:t>
      </w:r>
    </w:p>
    <w:p w:rsidR="006A7DE4" w:rsidRPr="00770DAE" w:rsidRDefault="005C60E8" w:rsidP="00770DAE">
      <w:pPr>
        <w:spacing w:after="0" w:line="240" w:lineRule="auto"/>
        <w:jc w:val="both"/>
        <w:rPr>
          <w:rFonts w:ascii="Times New Roman" w:hAnsi="Times New Roman"/>
          <w:sz w:val="24"/>
          <w:szCs w:val="24"/>
        </w:rPr>
      </w:pPr>
      <w:r w:rsidRPr="00770DAE">
        <w:rPr>
          <w:rFonts w:ascii="Times New Roman" w:hAnsi="Times New Roman"/>
          <w:sz w:val="24"/>
          <w:szCs w:val="24"/>
        </w:rPr>
        <w:t>7) причин</w:t>
      </w:r>
      <w:r w:rsidR="006A7DE4" w:rsidRPr="00770DAE">
        <w:rPr>
          <w:rFonts w:ascii="Times New Roman" w:hAnsi="Times New Roman"/>
          <w:sz w:val="24"/>
          <w:szCs w:val="24"/>
        </w:rPr>
        <w:t>, по которым закупка признана несостоявшейся, в случае признания ее таковой;</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8) ины</w:t>
      </w:r>
      <w:r w:rsidR="005C60E8" w:rsidRPr="00770DAE">
        <w:rPr>
          <w:rFonts w:ascii="Times New Roman" w:hAnsi="Times New Roman"/>
          <w:sz w:val="24"/>
          <w:szCs w:val="24"/>
        </w:rPr>
        <w:t>х</w:t>
      </w:r>
      <w:r w:rsidRPr="00770DAE">
        <w:rPr>
          <w:rFonts w:ascii="Times New Roman" w:hAnsi="Times New Roman"/>
          <w:sz w:val="24"/>
          <w:szCs w:val="24"/>
        </w:rPr>
        <w:t xml:space="preserve"> сведени</w:t>
      </w:r>
      <w:r w:rsidR="005C60E8" w:rsidRPr="00770DAE">
        <w:rPr>
          <w:rFonts w:ascii="Times New Roman" w:hAnsi="Times New Roman"/>
          <w:sz w:val="24"/>
          <w:szCs w:val="24"/>
        </w:rPr>
        <w:t>й</w:t>
      </w:r>
      <w:r w:rsidRPr="00770DAE">
        <w:rPr>
          <w:rFonts w:ascii="Times New Roman" w:hAnsi="Times New Roman"/>
          <w:sz w:val="24"/>
          <w:szCs w:val="24"/>
        </w:rPr>
        <w:t>, предусмотренны</w:t>
      </w:r>
      <w:r w:rsidR="005C60E8" w:rsidRPr="00770DAE">
        <w:rPr>
          <w:rFonts w:ascii="Times New Roman" w:hAnsi="Times New Roman"/>
          <w:sz w:val="24"/>
          <w:szCs w:val="24"/>
        </w:rPr>
        <w:t>х</w:t>
      </w:r>
      <w:r w:rsidRPr="00770DAE">
        <w:rPr>
          <w:rFonts w:ascii="Times New Roman" w:hAnsi="Times New Roman"/>
          <w:sz w:val="24"/>
          <w:szCs w:val="24"/>
        </w:rPr>
        <w:t xml:space="preserve"> настоящим Положением.</w:t>
      </w:r>
    </w:p>
    <w:p w:rsidR="006A7DE4" w:rsidRPr="00770DAE" w:rsidRDefault="006A7DE4" w:rsidP="00770DAE">
      <w:pPr>
        <w:spacing w:after="0" w:line="240" w:lineRule="auto"/>
        <w:jc w:val="both"/>
        <w:rPr>
          <w:rFonts w:ascii="Times New Roman" w:hAnsi="Times New Roman"/>
          <w:sz w:val="24"/>
          <w:szCs w:val="24"/>
        </w:rPr>
      </w:pPr>
    </w:p>
    <w:p w:rsidR="006A7DE4" w:rsidRPr="00770DAE" w:rsidRDefault="006A7DE4" w:rsidP="00770DAE">
      <w:pPr>
        <w:spacing w:after="0" w:line="240" w:lineRule="auto"/>
        <w:jc w:val="both"/>
        <w:rPr>
          <w:rFonts w:ascii="Times New Roman" w:hAnsi="Times New Roman"/>
          <w:b/>
          <w:sz w:val="24"/>
          <w:szCs w:val="24"/>
        </w:rPr>
      </w:pPr>
      <w:r w:rsidRPr="00770DAE">
        <w:rPr>
          <w:rFonts w:ascii="Times New Roman" w:hAnsi="Times New Roman"/>
          <w:b/>
          <w:sz w:val="24"/>
          <w:szCs w:val="24"/>
        </w:rPr>
        <w:t>1.8. Документация о конкурентной закупке</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1.8.1. Документация разрабатывается Заказчиком для осуществления конкурентной закупки, за исключением проведения запроса котировок. Документация о конкурентной закупке утверждается руководителем Заказчика или иным лицом, уполномоченным руководителем Заказчика. Лицо, утвердившее документацию о закупке, несет ответственность за сведения, содержащиеся в ней, и за их соответствие настоящему Положению и Закону № 223-ФЗ.</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1.8.2. В документации о закупке обязательно указываются:</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 xml:space="preserve">1) требования к качеству, техническим характеристикам товара, работы, услуги, их безопасности, функциональным характеристикам (потребительским свойствам) товара, размерам, упаковке, отгрузке товара, результатам работы, установленные Заказчиком и предусмотренные техническими регламентами в соответствии с законодательством РФ о техническом регулировании, документами, разрабатываемыми и применяемыми в национальной системе стандартизации в соответствии с законодательством РФ о стандартизации, и иные требования, связанные с определением соответствия </w:t>
      </w:r>
      <w:r w:rsidRPr="00770DAE">
        <w:rPr>
          <w:rFonts w:ascii="Times New Roman" w:hAnsi="Times New Roman"/>
          <w:sz w:val="24"/>
          <w:szCs w:val="24"/>
        </w:rPr>
        <w:lastRenderedPageBreak/>
        <w:t>поставляемого товара (выполняемой работы, оказываемой услуги) потребностям Заказчика.</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Если Заказчик не указывает в документации требования к безопасности, качеству, техническим характеристикам, функциональным характеристикам (потребительским свойствам) товара (работы, услуги), размерам, упаковке, отгрузке товара, результатам работы, предусмотренные законодательством РФ о техническом регулировании, законодательством РФ о стандартизации, то в документации должно содержаться обоснование необходимости установить иные требования, связанные с определением соответствия поставляемого товара (выполняемой работы, оказываемой услуги) потребностям Заказчика.</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В случае когда в документации о закупке содержится требование о соответствии поставляемого товара образцу или макету товара, в целях поставки которого проводится закупка, к документации может быть приложен такой образец или макет. Этот образец или макет является неотъемлемой частью документации о закупке;</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2) требования к содержанию, форме, оформлению и составу заявки на участие в закупке;</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3) требования к описанию участниками закупки поставляемого товара, его функциональных характеристик (потребительских свойств), количественных и качественных характеристик, требования к описанию участниками закупки выполняемой работы, оказываемой услуги, их количественных и качественных характеристик;</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4) место, условия и сроки (периоды) поставки товара, выполнения работы, оказания услуги;</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5) сведения о начальной (максимальной) цене договора (цене лота), либо максимальное значение цены договора и формула цены, устанавливающая правила расчета сумм, подлежащих уплате Заказчиком поставщику в ходе исполнения договора, либо максимальное значение цены договора и цена единицы товара, работы, услуги;</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6) форма, сроки и порядок оплаты товара, работы, услуги;</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8) порядок, место, дата, время начала и время окончания срока подачи заявок на участие в закупке (этапах конкурентной закупки) и порядок подведения итогов такой закупки (ее этапов);</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9) требования к участникам закупки;</w:t>
      </w:r>
    </w:p>
    <w:p w:rsidR="00757EC6"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которые необходимо представить участникам для подтверждения их соответствия этим требованиям</w:t>
      </w:r>
      <w:r w:rsidR="00A213A3" w:rsidRPr="00770DAE">
        <w:rPr>
          <w:rFonts w:ascii="Times New Roman" w:hAnsi="Times New Roman"/>
          <w:sz w:val="24"/>
          <w:szCs w:val="24"/>
        </w:rPr>
        <w:t xml:space="preserve"> – </w:t>
      </w:r>
      <w:r w:rsidRPr="00770DAE">
        <w:rPr>
          <w:rFonts w:ascii="Times New Roman" w:hAnsi="Times New Roman"/>
          <w:sz w:val="24"/>
          <w:szCs w:val="24"/>
        </w:rPr>
        <w:t xml:space="preserve">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11) форма, порядок, дата и время окончания срока предоставления участникам закупки разъяснений положений документации о закупке;</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12) место, дата и время вскрытия конвертов с заявками участников закупки, если закупкой предусмотрена процедура вскрытия конвертов;</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13) место и дата рассмотрения предложений участников закупки и подведения итогов закупки;</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14) критерии оценки и сопоставления заявок на участие в закупке;</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15) порядок оценки и сопоставления заявок на участие в закупке;</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16) описание предмета т</w:t>
      </w:r>
      <w:r w:rsidR="00B47698" w:rsidRPr="00770DAE">
        <w:rPr>
          <w:rFonts w:ascii="Times New Roman" w:hAnsi="Times New Roman"/>
          <w:sz w:val="24"/>
          <w:szCs w:val="24"/>
        </w:rPr>
        <w:t>акой закупки в соответствии с частью</w:t>
      </w:r>
      <w:r w:rsidRPr="00770DAE">
        <w:rPr>
          <w:rFonts w:ascii="Times New Roman" w:hAnsi="Times New Roman"/>
          <w:sz w:val="24"/>
          <w:szCs w:val="24"/>
        </w:rPr>
        <w:t xml:space="preserve"> 6.1 ст</w:t>
      </w:r>
      <w:r w:rsidR="00B47698" w:rsidRPr="00770DAE">
        <w:rPr>
          <w:rFonts w:ascii="Times New Roman" w:hAnsi="Times New Roman"/>
          <w:sz w:val="24"/>
          <w:szCs w:val="24"/>
        </w:rPr>
        <w:t>атьи</w:t>
      </w:r>
      <w:r w:rsidRPr="00770DAE">
        <w:rPr>
          <w:rFonts w:ascii="Times New Roman" w:hAnsi="Times New Roman"/>
          <w:sz w:val="24"/>
          <w:szCs w:val="24"/>
        </w:rPr>
        <w:t xml:space="preserve"> 3 Закона № 223-ФЗ;</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17) место, дата и время проведения аукциона, порядок его проведения, величина понижения начальной (максимальной) цены договора (</w:t>
      </w:r>
      <w:r w:rsidR="00B47698" w:rsidRPr="00770DAE">
        <w:rPr>
          <w:rFonts w:ascii="Times New Roman" w:hAnsi="Times New Roman"/>
          <w:sz w:val="24"/>
          <w:szCs w:val="24"/>
        </w:rPr>
        <w:t>«</w:t>
      </w:r>
      <w:r w:rsidRPr="00770DAE">
        <w:rPr>
          <w:rFonts w:ascii="Times New Roman" w:hAnsi="Times New Roman"/>
          <w:sz w:val="24"/>
          <w:szCs w:val="24"/>
        </w:rPr>
        <w:t>шаг аукциона</w:t>
      </w:r>
      <w:r w:rsidR="00B47698" w:rsidRPr="00770DAE">
        <w:rPr>
          <w:rFonts w:ascii="Times New Roman" w:hAnsi="Times New Roman"/>
          <w:sz w:val="24"/>
          <w:szCs w:val="24"/>
        </w:rPr>
        <w:t>»</w:t>
      </w:r>
      <w:r w:rsidRPr="00770DAE">
        <w:rPr>
          <w:rFonts w:ascii="Times New Roman" w:hAnsi="Times New Roman"/>
          <w:sz w:val="24"/>
          <w:szCs w:val="24"/>
        </w:rPr>
        <w:t>)</w:t>
      </w:r>
      <w:r w:rsidR="00A213A3" w:rsidRPr="00770DAE">
        <w:rPr>
          <w:rFonts w:ascii="Times New Roman" w:hAnsi="Times New Roman"/>
          <w:sz w:val="24"/>
          <w:szCs w:val="24"/>
        </w:rPr>
        <w:t xml:space="preserve"> – </w:t>
      </w:r>
      <w:r w:rsidRPr="00770DAE">
        <w:rPr>
          <w:rFonts w:ascii="Times New Roman" w:hAnsi="Times New Roman"/>
          <w:sz w:val="24"/>
          <w:szCs w:val="24"/>
        </w:rPr>
        <w:t>если проводится аукцион;</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lastRenderedPageBreak/>
        <w:t>18) иные сведения в соответствии с настоящим Положением.</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Если из-за особенностей способа проведения закупки отсутствуют сведения, которые предусмотрены настоящим пунктом, в документации в соответствующем разделе указывается «не установлено», «не взимается», «не предоставляется» и т.</w:t>
      </w:r>
      <w:r w:rsidR="00B47698" w:rsidRPr="00770DAE">
        <w:rPr>
          <w:rFonts w:ascii="Times New Roman" w:hAnsi="Times New Roman"/>
          <w:sz w:val="24"/>
          <w:szCs w:val="24"/>
        </w:rPr>
        <w:t xml:space="preserve"> </w:t>
      </w:r>
      <w:r w:rsidRPr="00770DAE">
        <w:rPr>
          <w:rFonts w:ascii="Times New Roman" w:hAnsi="Times New Roman"/>
          <w:sz w:val="24"/>
          <w:szCs w:val="24"/>
        </w:rPr>
        <w:t>д.</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1.8.3. Документация о закупке устанавливает перечень документов, подтверждающих соответствие товара, работ, услуг требованиям законодательства РФ, если подобные требования предусмотрены по отношению к товару, работе, услуге, являющимся предметом закупки.</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1.8.4. Документация о закупке устанавливает перечень документов, подтверждающих право участника использовать результаты интеллектуальной деятельности в объеме, достаточном для исполнения договора, если исполнение договора предполагает использование таких результатов.</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1.8.5. Если иное не предусмотрено документацией о закупке, поставляемый товар должен быть новым (товар, который не был в употреблении, в ремонте, в том числе не был восстановлен, не менялись составные части, не восстанавливались потребительские свойства).</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 xml:space="preserve">1.8.6. Если начальная (максимальная) цена договора превышает 5 млн руб., то Заказчик вправе установить в документации о закупке (извещении о закупке) требование о предоставлении участниками обеспечения заявки на участие в закупке в размере не более </w:t>
      </w:r>
      <w:r w:rsidR="00B47698" w:rsidRPr="00770DAE">
        <w:rPr>
          <w:rFonts w:ascii="Times New Roman" w:hAnsi="Times New Roman"/>
          <w:sz w:val="24"/>
          <w:szCs w:val="24"/>
        </w:rPr>
        <w:t>5</w:t>
      </w:r>
      <w:r w:rsidRPr="00770DAE">
        <w:rPr>
          <w:rFonts w:ascii="Times New Roman" w:hAnsi="Times New Roman"/>
          <w:sz w:val="24"/>
          <w:szCs w:val="24"/>
        </w:rPr>
        <w:t xml:space="preserve"> процентов начальной (максимальной) цены договора.</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В извещении об осуществлении закупки, документации о закупке должен быть указан конкретный размер такого обеспечения, сроки и порядок его внесения, порядок, сроки и случаи возврата обеспечения и иные требования к нему, в том числе условия банковской гарантии.</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Обеспечение заявки на участие в конкурентной закупке может предоставляться участником конкурентной закупки путем внесения денежных средств (на счет, указанный в извещении об осуществлении закупки, документации о закупке), предоставления банковской гарантии или иным способом, предусмотренным Гражданским кодексом, за исключением проведен</w:t>
      </w:r>
      <w:r w:rsidR="00B47698" w:rsidRPr="00770DAE">
        <w:rPr>
          <w:rFonts w:ascii="Times New Roman" w:hAnsi="Times New Roman"/>
          <w:sz w:val="24"/>
          <w:szCs w:val="24"/>
        </w:rPr>
        <w:t>ия закупки в соответствии со статьей</w:t>
      </w:r>
      <w:r w:rsidRPr="00770DAE">
        <w:rPr>
          <w:rFonts w:ascii="Times New Roman" w:hAnsi="Times New Roman"/>
          <w:sz w:val="24"/>
          <w:szCs w:val="24"/>
        </w:rPr>
        <w:t xml:space="preserve"> 3.4 Закона № 223-ФЗ. Выбор способа обеспечения заявки на участие в конкурентной закупке осуществляется участником закупки из числа предусмотренных Заказчиком в извещении об осуществлении закупки, документации о закупке.</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Обеспечение заявки на участие в закупке не возвращается участнику в следующих случаях:</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1) уклонение или отказ участника закупки от заключения договора;</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2) непредоставление или предоставление с нарушением условий, установленных Законом № 223-ФЗ, до заключения договора Заказчику обеспечения исполнения договора (если в извещении об осуществлении закупки, документации о закупке установлены требования об обеспечении исполнения договора и срок его предоставления до заключения договора).</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Заказчик возвращает обеспечение заявки в течение семи рабочих дней:</w:t>
      </w:r>
    </w:p>
    <w:p w:rsidR="006A7DE4" w:rsidRPr="00770DAE" w:rsidRDefault="00B47698" w:rsidP="00770DAE">
      <w:pPr>
        <w:spacing w:after="0" w:line="240" w:lineRule="auto"/>
        <w:jc w:val="both"/>
        <w:rPr>
          <w:rFonts w:ascii="Times New Roman" w:hAnsi="Times New Roman"/>
          <w:sz w:val="24"/>
          <w:szCs w:val="24"/>
        </w:rPr>
      </w:pPr>
      <w:r w:rsidRPr="00770DAE">
        <w:rPr>
          <w:rFonts w:ascii="Times New Roman" w:hAnsi="Times New Roman"/>
          <w:sz w:val="24"/>
          <w:szCs w:val="24"/>
        </w:rPr>
        <w:t>–</w:t>
      </w:r>
      <w:r w:rsidR="006A7DE4" w:rsidRPr="00770DAE">
        <w:rPr>
          <w:rFonts w:ascii="Times New Roman" w:hAnsi="Times New Roman"/>
          <w:sz w:val="24"/>
          <w:szCs w:val="24"/>
        </w:rPr>
        <w:t xml:space="preserve"> со дня заключения договора</w:t>
      </w:r>
      <w:r w:rsidR="00A213A3" w:rsidRPr="00770DAE">
        <w:rPr>
          <w:rFonts w:ascii="Times New Roman" w:hAnsi="Times New Roman"/>
          <w:sz w:val="24"/>
          <w:szCs w:val="24"/>
        </w:rPr>
        <w:t xml:space="preserve"> – </w:t>
      </w:r>
      <w:r w:rsidR="006A7DE4" w:rsidRPr="00770DAE">
        <w:rPr>
          <w:rFonts w:ascii="Times New Roman" w:hAnsi="Times New Roman"/>
          <w:sz w:val="24"/>
          <w:szCs w:val="24"/>
        </w:rPr>
        <w:t>победителю закупки и участнику закупки, заявке которого присвоено второе место после победителя;</w:t>
      </w:r>
    </w:p>
    <w:p w:rsidR="006A7DE4" w:rsidRPr="00770DAE" w:rsidRDefault="00B47698" w:rsidP="00770DAE">
      <w:pPr>
        <w:spacing w:after="0" w:line="240" w:lineRule="auto"/>
        <w:jc w:val="both"/>
        <w:rPr>
          <w:rFonts w:ascii="Times New Roman" w:hAnsi="Times New Roman"/>
          <w:sz w:val="24"/>
          <w:szCs w:val="24"/>
        </w:rPr>
      </w:pPr>
      <w:r w:rsidRPr="00770DAE">
        <w:rPr>
          <w:rFonts w:ascii="Times New Roman" w:hAnsi="Times New Roman"/>
          <w:sz w:val="24"/>
          <w:szCs w:val="24"/>
        </w:rPr>
        <w:t>–</w:t>
      </w:r>
      <w:r w:rsidR="006A7DE4" w:rsidRPr="00770DAE">
        <w:rPr>
          <w:rFonts w:ascii="Times New Roman" w:hAnsi="Times New Roman"/>
          <w:sz w:val="24"/>
          <w:szCs w:val="24"/>
        </w:rPr>
        <w:t xml:space="preserve"> со дня подписания итогового протокола закупки</w:t>
      </w:r>
      <w:r w:rsidR="00A213A3" w:rsidRPr="00770DAE">
        <w:rPr>
          <w:rFonts w:ascii="Times New Roman" w:hAnsi="Times New Roman"/>
          <w:sz w:val="24"/>
          <w:szCs w:val="24"/>
        </w:rPr>
        <w:t xml:space="preserve"> – </w:t>
      </w:r>
      <w:r w:rsidR="006A7DE4" w:rsidRPr="00770DAE">
        <w:rPr>
          <w:rFonts w:ascii="Times New Roman" w:hAnsi="Times New Roman"/>
          <w:sz w:val="24"/>
          <w:szCs w:val="24"/>
        </w:rPr>
        <w:t>допущенным к закупке участникам, заявкам которых присвоены места ниже второго;</w:t>
      </w:r>
    </w:p>
    <w:p w:rsidR="006A7DE4" w:rsidRPr="00770DAE" w:rsidRDefault="00B47698" w:rsidP="00770DAE">
      <w:pPr>
        <w:spacing w:after="0" w:line="240" w:lineRule="auto"/>
        <w:jc w:val="both"/>
        <w:rPr>
          <w:rFonts w:ascii="Times New Roman" w:hAnsi="Times New Roman"/>
          <w:sz w:val="24"/>
          <w:szCs w:val="24"/>
        </w:rPr>
      </w:pPr>
      <w:r w:rsidRPr="00770DAE">
        <w:rPr>
          <w:rFonts w:ascii="Times New Roman" w:hAnsi="Times New Roman"/>
          <w:sz w:val="24"/>
          <w:szCs w:val="24"/>
        </w:rPr>
        <w:t>–</w:t>
      </w:r>
      <w:r w:rsidR="006A7DE4" w:rsidRPr="00770DAE">
        <w:rPr>
          <w:rFonts w:ascii="Times New Roman" w:hAnsi="Times New Roman"/>
          <w:sz w:val="24"/>
          <w:szCs w:val="24"/>
        </w:rPr>
        <w:t xml:space="preserve"> со дня подпи</w:t>
      </w:r>
      <w:r w:rsidRPr="00770DAE">
        <w:rPr>
          <w:rFonts w:ascii="Times New Roman" w:hAnsi="Times New Roman"/>
          <w:sz w:val="24"/>
          <w:szCs w:val="24"/>
        </w:rPr>
        <w:t>сания протокола, указанного в пункте</w:t>
      </w:r>
      <w:r w:rsidR="006A7DE4" w:rsidRPr="00770DAE">
        <w:rPr>
          <w:rFonts w:ascii="Times New Roman" w:hAnsi="Times New Roman"/>
          <w:sz w:val="24"/>
          <w:szCs w:val="24"/>
        </w:rPr>
        <w:t xml:space="preserve"> 1.10.3 или п</w:t>
      </w:r>
      <w:r w:rsidRPr="00770DAE">
        <w:rPr>
          <w:rFonts w:ascii="Times New Roman" w:hAnsi="Times New Roman"/>
          <w:sz w:val="24"/>
          <w:szCs w:val="24"/>
        </w:rPr>
        <w:t>ункте</w:t>
      </w:r>
      <w:r w:rsidR="006A7DE4" w:rsidRPr="00770DAE">
        <w:rPr>
          <w:rFonts w:ascii="Times New Roman" w:hAnsi="Times New Roman"/>
          <w:sz w:val="24"/>
          <w:szCs w:val="24"/>
        </w:rPr>
        <w:t xml:space="preserve"> 1.10.4 настоящего Положения,</w:t>
      </w:r>
      <w:r w:rsidR="00A213A3" w:rsidRPr="00770DAE">
        <w:rPr>
          <w:rFonts w:ascii="Times New Roman" w:hAnsi="Times New Roman"/>
          <w:sz w:val="24"/>
          <w:szCs w:val="24"/>
        </w:rPr>
        <w:t xml:space="preserve"> – </w:t>
      </w:r>
      <w:r w:rsidR="006A7DE4" w:rsidRPr="00770DAE">
        <w:rPr>
          <w:rFonts w:ascii="Times New Roman" w:hAnsi="Times New Roman"/>
          <w:sz w:val="24"/>
          <w:szCs w:val="24"/>
        </w:rPr>
        <w:t>участникам закупки, которым отказано в допуске к участию в процедуре закупки либо которые отстранены от такой закупки на любом этапе ее проведения;</w:t>
      </w:r>
    </w:p>
    <w:p w:rsidR="006A7DE4" w:rsidRPr="00770DAE" w:rsidRDefault="00B47698" w:rsidP="00770DAE">
      <w:pPr>
        <w:spacing w:after="0" w:line="240" w:lineRule="auto"/>
        <w:jc w:val="both"/>
        <w:rPr>
          <w:rFonts w:ascii="Times New Roman" w:hAnsi="Times New Roman"/>
          <w:sz w:val="24"/>
          <w:szCs w:val="24"/>
        </w:rPr>
      </w:pPr>
      <w:r w:rsidRPr="00770DAE">
        <w:rPr>
          <w:rFonts w:ascii="Times New Roman" w:hAnsi="Times New Roman"/>
          <w:sz w:val="24"/>
          <w:szCs w:val="24"/>
        </w:rPr>
        <w:t>–</w:t>
      </w:r>
      <w:r w:rsidR="006A7DE4" w:rsidRPr="00770DAE">
        <w:rPr>
          <w:rFonts w:ascii="Times New Roman" w:hAnsi="Times New Roman"/>
          <w:sz w:val="24"/>
          <w:szCs w:val="24"/>
        </w:rPr>
        <w:t xml:space="preserve"> со дня окончания приема заявок</w:t>
      </w:r>
      <w:r w:rsidR="00A213A3" w:rsidRPr="00770DAE">
        <w:rPr>
          <w:rFonts w:ascii="Times New Roman" w:hAnsi="Times New Roman"/>
          <w:sz w:val="24"/>
          <w:szCs w:val="24"/>
        </w:rPr>
        <w:t xml:space="preserve"> – </w:t>
      </w:r>
      <w:r w:rsidR="006A7DE4" w:rsidRPr="00770DAE">
        <w:rPr>
          <w:rFonts w:ascii="Times New Roman" w:hAnsi="Times New Roman"/>
          <w:sz w:val="24"/>
          <w:szCs w:val="24"/>
        </w:rPr>
        <w:t>участникам закупки, заявки которых в соответствии с настоящим Положением оставлены без рассмотрения, а также участникам, отозвавшим свои заявки;</w:t>
      </w:r>
    </w:p>
    <w:p w:rsidR="006A7DE4" w:rsidRPr="00770DAE" w:rsidRDefault="00B47698" w:rsidP="00770DAE">
      <w:pPr>
        <w:spacing w:after="0" w:line="240" w:lineRule="auto"/>
        <w:jc w:val="both"/>
        <w:rPr>
          <w:rFonts w:ascii="Times New Roman" w:hAnsi="Times New Roman"/>
          <w:sz w:val="24"/>
          <w:szCs w:val="24"/>
        </w:rPr>
      </w:pPr>
      <w:r w:rsidRPr="00770DAE">
        <w:rPr>
          <w:rFonts w:ascii="Times New Roman" w:hAnsi="Times New Roman"/>
          <w:sz w:val="24"/>
          <w:szCs w:val="24"/>
        </w:rPr>
        <w:t>–</w:t>
      </w:r>
      <w:r w:rsidR="006A7DE4" w:rsidRPr="00770DAE">
        <w:rPr>
          <w:rFonts w:ascii="Times New Roman" w:hAnsi="Times New Roman"/>
          <w:sz w:val="24"/>
          <w:szCs w:val="24"/>
        </w:rPr>
        <w:t xml:space="preserve"> со дня принятия решения об отказе</w:t>
      </w:r>
      <w:r w:rsidRPr="00770DAE">
        <w:rPr>
          <w:rFonts w:ascii="Times New Roman" w:hAnsi="Times New Roman"/>
          <w:sz w:val="24"/>
          <w:szCs w:val="24"/>
        </w:rPr>
        <w:t xml:space="preserve"> </w:t>
      </w:r>
      <w:r w:rsidR="006A7DE4" w:rsidRPr="00770DAE">
        <w:rPr>
          <w:rFonts w:ascii="Times New Roman" w:hAnsi="Times New Roman"/>
          <w:sz w:val="24"/>
          <w:szCs w:val="24"/>
        </w:rPr>
        <w:t>от проведения закупки</w:t>
      </w:r>
      <w:r w:rsidR="00A213A3" w:rsidRPr="00770DAE">
        <w:rPr>
          <w:rFonts w:ascii="Times New Roman" w:hAnsi="Times New Roman"/>
          <w:sz w:val="24"/>
          <w:szCs w:val="24"/>
        </w:rPr>
        <w:t xml:space="preserve"> – </w:t>
      </w:r>
      <w:r w:rsidR="006A7DE4" w:rsidRPr="00770DAE">
        <w:rPr>
          <w:rFonts w:ascii="Times New Roman" w:hAnsi="Times New Roman"/>
          <w:sz w:val="24"/>
          <w:szCs w:val="24"/>
        </w:rPr>
        <w:t>всем участникам, предоставившим обеспечение заявки на участие в закупке.</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lastRenderedPageBreak/>
        <w:t>1.8.7. 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включенным в документацию о закупке. В них отражаются:</w:t>
      </w:r>
    </w:p>
    <w:p w:rsidR="006A7DE4" w:rsidRPr="00770DAE" w:rsidRDefault="00B47698" w:rsidP="00770DAE">
      <w:pPr>
        <w:spacing w:after="0" w:line="240" w:lineRule="auto"/>
        <w:jc w:val="both"/>
        <w:rPr>
          <w:rFonts w:ascii="Times New Roman" w:hAnsi="Times New Roman"/>
          <w:sz w:val="24"/>
          <w:szCs w:val="24"/>
        </w:rPr>
      </w:pPr>
      <w:r w:rsidRPr="00770DAE">
        <w:rPr>
          <w:rFonts w:ascii="Times New Roman" w:hAnsi="Times New Roman"/>
          <w:sz w:val="24"/>
          <w:szCs w:val="24"/>
        </w:rPr>
        <w:t>–</w:t>
      </w:r>
      <w:r w:rsidR="006A7DE4" w:rsidRPr="00770DAE">
        <w:rPr>
          <w:rFonts w:ascii="Times New Roman" w:hAnsi="Times New Roman"/>
          <w:sz w:val="24"/>
          <w:szCs w:val="24"/>
        </w:rPr>
        <w:t xml:space="preserve"> способ осуществления закупки;</w:t>
      </w:r>
    </w:p>
    <w:p w:rsidR="006A7DE4" w:rsidRPr="00770DAE" w:rsidRDefault="00B47698" w:rsidP="00770DAE">
      <w:pPr>
        <w:spacing w:after="0" w:line="240" w:lineRule="auto"/>
        <w:jc w:val="both"/>
        <w:rPr>
          <w:rFonts w:ascii="Times New Roman" w:hAnsi="Times New Roman"/>
          <w:sz w:val="24"/>
          <w:szCs w:val="24"/>
        </w:rPr>
      </w:pPr>
      <w:r w:rsidRPr="00770DAE">
        <w:rPr>
          <w:rFonts w:ascii="Times New Roman" w:hAnsi="Times New Roman"/>
          <w:sz w:val="24"/>
          <w:szCs w:val="24"/>
        </w:rPr>
        <w:t>–</w:t>
      </w:r>
      <w:r w:rsidR="006A7DE4" w:rsidRPr="00770DAE">
        <w:rPr>
          <w:rFonts w:ascii="Times New Roman" w:hAnsi="Times New Roman"/>
          <w:sz w:val="24"/>
          <w:szCs w:val="24"/>
        </w:rPr>
        <w:t xml:space="preserve"> наименование, место нахождения, почтовый адрес, адрес электронной почты, номер контактного телефона Заказчика;</w:t>
      </w:r>
    </w:p>
    <w:p w:rsidR="006A7DE4" w:rsidRPr="00770DAE" w:rsidRDefault="00B47698" w:rsidP="00770DAE">
      <w:pPr>
        <w:spacing w:after="0" w:line="240" w:lineRule="auto"/>
        <w:jc w:val="both"/>
        <w:rPr>
          <w:rFonts w:ascii="Times New Roman" w:hAnsi="Times New Roman"/>
          <w:sz w:val="24"/>
          <w:szCs w:val="24"/>
        </w:rPr>
      </w:pPr>
      <w:r w:rsidRPr="00770DAE">
        <w:rPr>
          <w:rFonts w:ascii="Times New Roman" w:hAnsi="Times New Roman"/>
          <w:sz w:val="24"/>
          <w:szCs w:val="24"/>
        </w:rPr>
        <w:t>–</w:t>
      </w:r>
      <w:r w:rsidR="006A7DE4" w:rsidRPr="00770DAE">
        <w:rPr>
          <w:rFonts w:ascii="Times New Roman" w:hAnsi="Times New Roman"/>
          <w:sz w:val="24"/>
          <w:szCs w:val="24"/>
        </w:rPr>
        <w:t xml:space="preserve">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w:t>
      </w:r>
      <w:r w:rsidRPr="00770DAE">
        <w:rPr>
          <w:rFonts w:ascii="Times New Roman" w:hAnsi="Times New Roman"/>
          <w:sz w:val="24"/>
          <w:szCs w:val="24"/>
        </w:rPr>
        <w:t>астью</w:t>
      </w:r>
      <w:r w:rsidR="006A7DE4" w:rsidRPr="00770DAE">
        <w:rPr>
          <w:rFonts w:ascii="Times New Roman" w:hAnsi="Times New Roman"/>
          <w:sz w:val="24"/>
          <w:szCs w:val="24"/>
        </w:rPr>
        <w:t xml:space="preserve"> 6.1 ст</w:t>
      </w:r>
      <w:r w:rsidRPr="00770DAE">
        <w:rPr>
          <w:rFonts w:ascii="Times New Roman" w:hAnsi="Times New Roman"/>
          <w:sz w:val="24"/>
          <w:szCs w:val="24"/>
        </w:rPr>
        <w:t>атьи</w:t>
      </w:r>
      <w:r w:rsidR="006A7DE4" w:rsidRPr="00770DAE">
        <w:rPr>
          <w:rFonts w:ascii="Times New Roman" w:hAnsi="Times New Roman"/>
          <w:sz w:val="24"/>
          <w:szCs w:val="24"/>
        </w:rPr>
        <w:t xml:space="preserve"> 3 Закона № 223-ФЗ (при необходимости);</w:t>
      </w:r>
    </w:p>
    <w:p w:rsidR="006A7DE4" w:rsidRPr="00770DAE" w:rsidRDefault="00B47698" w:rsidP="00770DAE">
      <w:pPr>
        <w:spacing w:after="0" w:line="240" w:lineRule="auto"/>
        <w:jc w:val="both"/>
        <w:rPr>
          <w:rFonts w:ascii="Times New Roman" w:hAnsi="Times New Roman"/>
          <w:sz w:val="24"/>
          <w:szCs w:val="24"/>
        </w:rPr>
      </w:pPr>
      <w:r w:rsidRPr="00770DAE">
        <w:rPr>
          <w:rFonts w:ascii="Times New Roman" w:hAnsi="Times New Roman"/>
          <w:sz w:val="24"/>
          <w:szCs w:val="24"/>
        </w:rPr>
        <w:t>–</w:t>
      </w:r>
      <w:r w:rsidR="006A7DE4" w:rsidRPr="00770DAE">
        <w:rPr>
          <w:rFonts w:ascii="Times New Roman" w:hAnsi="Times New Roman"/>
          <w:sz w:val="24"/>
          <w:szCs w:val="24"/>
        </w:rPr>
        <w:t xml:space="preserve"> место поставки товара, выполнения работы, оказания услуги;</w:t>
      </w:r>
    </w:p>
    <w:p w:rsidR="006A7DE4" w:rsidRPr="00770DAE" w:rsidRDefault="00B47698" w:rsidP="00770DAE">
      <w:pPr>
        <w:spacing w:after="0" w:line="240" w:lineRule="auto"/>
        <w:jc w:val="both"/>
        <w:rPr>
          <w:rFonts w:ascii="Times New Roman" w:hAnsi="Times New Roman"/>
          <w:sz w:val="24"/>
          <w:szCs w:val="24"/>
        </w:rPr>
      </w:pPr>
      <w:r w:rsidRPr="00770DAE">
        <w:rPr>
          <w:rFonts w:ascii="Times New Roman" w:hAnsi="Times New Roman"/>
          <w:sz w:val="24"/>
          <w:szCs w:val="24"/>
        </w:rPr>
        <w:t>–</w:t>
      </w:r>
      <w:r w:rsidR="006A7DE4" w:rsidRPr="00770DAE">
        <w:rPr>
          <w:rFonts w:ascii="Times New Roman" w:hAnsi="Times New Roman"/>
          <w:sz w:val="24"/>
          <w:szCs w:val="24"/>
        </w:rPr>
        <w:t xml:space="preserve"> сведения о начальной (максимальной) цене договора (цене лота), либо максимальное значение цены договора и формула цены, устанавливающая правила расчета сумм, подлежащих уплате Заказчиком поставщику в ходе исполнения договора, либо максимальное значение цены договора и цена единицы товара, работы, услуги;</w:t>
      </w:r>
    </w:p>
    <w:p w:rsidR="006A7DE4" w:rsidRPr="00770DAE" w:rsidRDefault="00B47698" w:rsidP="00770DAE">
      <w:pPr>
        <w:spacing w:after="0" w:line="240" w:lineRule="auto"/>
        <w:jc w:val="both"/>
        <w:rPr>
          <w:rFonts w:ascii="Times New Roman" w:hAnsi="Times New Roman"/>
          <w:sz w:val="24"/>
          <w:szCs w:val="24"/>
        </w:rPr>
      </w:pPr>
      <w:r w:rsidRPr="00770DAE">
        <w:rPr>
          <w:rFonts w:ascii="Times New Roman" w:hAnsi="Times New Roman"/>
          <w:sz w:val="24"/>
          <w:szCs w:val="24"/>
        </w:rPr>
        <w:t>–</w:t>
      </w:r>
      <w:r w:rsidR="006A7DE4" w:rsidRPr="00770DAE">
        <w:rPr>
          <w:rFonts w:ascii="Times New Roman" w:hAnsi="Times New Roman"/>
          <w:sz w:val="24"/>
          <w:szCs w:val="24"/>
        </w:rPr>
        <w:t xml:space="preserve">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 исключением случаев предоставления документации о закупке в форме электронного документа;</w:t>
      </w:r>
    </w:p>
    <w:p w:rsidR="006A7DE4" w:rsidRPr="00770DAE" w:rsidRDefault="00B47698" w:rsidP="00770DAE">
      <w:pPr>
        <w:spacing w:after="0" w:line="240" w:lineRule="auto"/>
        <w:jc w:val="both"/>
        <w:rPr>
          <w:rFonts w:ascii="Times New Roman" w:hAnsi="Times New Roman"/>
          <w:sz w:val="24"/>
          <w:szCs w:val="24"/>
        </w:rPr>
      </w:pPr>
      <w:r w:rsidRPr="00770DAE">
        <w:rPr>
          <w:rFonts w:ascii="Times New Roman" w:hAnsi="Times New Roman"/>
          <w:sz w:val="24"/>
          <w:szCs w:val="24"/>
        </w:rPr>
        <w:t>–</w:t>
      </w:r>
      <w:r w:rsidR="006A7DE4" w:rsidRPr="00770DAE">
        <w:rPr>
          <w:rFonts w:ascii="Times New Roman" w:hAnsi="Times New Roman"/>
          <w:sz w:val="24"/>
          <w:szCs w:val="24"/>
        </w:rPr>
        <w:t xml:space="preserve">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6A7DE4" w:rsidRPr="00770DAE" w:rsidRDefault="00B47698" w:rsidP="00770DAE">
      <w:pPr>
        <w:spacing w:after="0" w:line="240" w:lineRule="auto"/>
        <w:jc w:val="both"/>
        <w:rPr>
          <w:rFonts w:ascii="Times New Roman" w:hAnsi="Times New Roman"/>
          <w:sz w:val="24"/>
          <w:szCs w:val="24"/>
        </w:rPr>
      </w:pPr>
      <w:r w:rsidRPr="00770DAE">
        <w:rPr>
          <w:rFonts w:ascii="Times New Roman" w:hAnsi="Times New Roman"/>
          <w:sz w:val="24"/>
          <w:szCs w:val="24"/>
        </w:rPr>
        <w:t>–</w:t>
      </w:r>
      <w:r w:rsidR="006A7DE4" w:rsidRPr="00770DAE">
        <w:rPr>
          <w:rFonts w:ascii="Times New Roman" w:hAnsi="Times New Roman"/>
          <w:sz w:val="24"/>
          <w:szCs w:val="24"/>
        </w:rPr>
        <w:t xml:space="preserve"> адрес электронной площадки в информационно-телекоммуникационной сети Интернет (при осуществлении конкурентной закупки в электронной форме);</w:t>
      </w:r>
    </w:p>
    <w:p w:rsidR="006A7DE4" w:rsidRPr="00770DAE" w:rsidRDefault="00B47698" w:rsidP="00770DAE">
      <w:pPr>
        <w:spacing w:after="0" w:line="240" w:lineRule="auto"/>
        <w:jc w:val="both"/>
        <w:rPr>
          <w:rFonts w:ascii="Times New Roman" w:hAnsi="Times New Roman"/>
          <w:sz w:val="24"/>
          <w:szCs w:val="24"/>
        </w:rPr>
      </w:pPr>
      <w:r w:rsidRPr="00770DAE">
        <w:rPr>
          <w:rFonts w:ascii="Times New Roman" w:hAnsi="Times New Roman"/>
          <w:sz w:val="24"/>
          <w:szCs w:val="24"/>
        </w:rPr>
        <w:t>–</w:t>
      </w:r>
      <w:r w:rsidR="006A7DE4" w:rsidRPr="00770DAE">
        <w:rPr>
          <w:rFonts w:ascii="Times New Roman" w:hAnsi="Times New Roman"/>
          <w:sz w:val="24"/>
          <w:szCs w:val="24"/>
        </w:rPr>
        <w:t xml:space="preserve"> иные сведения, определенные настоящим Положением.</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1.8.8. Документация о закупке и извещение о проведении закупки размещаются в ЕИС и доступны для ознакомления без взимания платы.</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1.8.9. Любой участник конкурентной закупки вправе направить Заказчику запрос о даче разъяснений положений извещения об осуществлении закупки и (или) документации о закупке при осуществлении Заказчиком закупки в электронной форме в порядке, преду</w:t>
      </w:r>
      <w:r w:rsidR="00B47698" w:rsidRPr="00770DAE">
        <w:rPr>
          <w:rFonts w:ascii="Times New Roman" w:hAnsi="Times New Roman"/>
          <w:sz w:val="24"/>
          <w:szCs w:val="24"/>
        </w:rPr>
        <w:t>смотренном статьей</w:t>
      </w:r>
      <w:r w:rsidRPr="00770DAE">
        <w:rPr>
          <w:rFonts w:ascii="Times New Roman" w:hAnsi="Times New Roman"/>
          <w:sz w:val="24"/>
          <w:szCs w:val="24"/>
        </w:rPr>
        <w:t xml:space="preserve"> 3.3 Закона № 223-ФЗ, в остальных случаях в письменной форме, в том числе в виде электронного документа. В течение трех дней со дня поступления такого запроса Заказчик размещает в ЕИС разъяснения с указанием предмета запроса, но без указания участника закупки, от которого поступил запрос. В рамках разъяснений положений документации о закупке Заказчик не может изменять предмет закупки и существенные условия проекта договора.</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1.8.10. Заказчик вправе не давать разъяснений положений извещения и (или) документации о конкурентной закупке, если запрос поступил позднее чем за три рабочих дня до даты окончания срока подачи заявок на участие в закупке.</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1.8.11. Заказчик по собственной инициативе или в соответствии с запросом участника закупки вправе принять решение о внесении изменений в извещение и (или) документацию о закупке. Изменять предмет закупки не допускается.</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1.8.12. Изменения, внесенные в извещение об осуществлении конкурентной закупки, документацию о закупке, размещаются в ЕИС не позднее трех дней со дня принятия решения об их внесении.</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В результате внесения указанных изменений срок подачи заявок на участие в конкурентной закупке должен быть продлен следующим образом. С даты размещения в ЕИС изменений в извещение об осуществлении закупки, документацию о закупке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настоящим Положением для данного способа закупки.</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lastRenderedPageBreak/>
        <w:t>1.8.13. Заказчик не несет ответственности, если участник закупки не ознакомился с включенными в извещение и документацию о закупке изменениями, которые размещены надлежащим образом.</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1.8.14. Заказчик вправе отменить проведение конкурентной закупки по одному и более предмету закупки (лоту) до наступления даты и времени окончания срока подачи заявок на участие в закупке. Решение об отказе от проведения закупки размещается в ЕИС в день его принятия.</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После окончания срока подачи заявок на участие в конкурентной закупке Заказчик вправе отменить проведение закупки только в случае возникновения обстоятельств непреодолимой силы в соответствии с гражданским законодательством.</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1.8.15. В проект договора, который является неотъемлемой частью документации о закупках, включаются все существенные условия, кроме тех, которые определяются в процессе проведения закупки.</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1.8.16. Заказчик вправе предусмотреть в проекте договора и документации о закупке (извещении о проведении запроса котировок) условие об обеспечении исполнения договора. Способ обеспечения устанавливается в соответствии с нормами Гражданского кодекса. Размер обеспечения исполнения договора и срок, на который оно предоставляется, указываются в проекте договора и в документации о закупке.</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1.8.17. Заказчик вправе предусмотреть в проекте договора и документации о закупке (извещении о проведении запроса котировок) условие, по которому договор заключается только после того, как участник закупки представит сведения о цепочке собственников, включая бенефициаров (в том числе конечных), в соответствии с формой и инструкциями, приведенными в документации о закупке, и документы, подтверждающие эти сведения.</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В таком случае в документации о закупке Заказчику необходимо установить требования к форме, в которой должны быть представлены указанные сведения, и к документам, их подтверждающим.</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 xml:space="preserve">1.8.18. При определении начальной (максимальной) цены договора Заказчик может руководствоваться Методическими рекомендациями, утвержденными </w:t>
      </w:r>
      <w:r w:rsidR="006D31E0" w:rsidRPr="00770DAE">
        <w:rPr>
          <w:rFonts w:ascii="Times New Roman" w:hAnsi="Times New Roman"/>
          <w:sz w:val="24"/>
          <w:szCs w:val="24"/>
        </w:rPr>
        <w:t>п</w:t>
      </w:r>
      <w:r w:rsidRPr="00770DAE">
        <w:rPr>
          <w:rFonts w:ascii="Times New Roman" w:hAnsi="Times New Roman"/>
          <w:sz w:val="24"/>
          <w:szCs w:val="24"/>
        </w:rPr>
        <w:t>риказом Минэкономразвития от 02.10.2013 № 567. Заказчик отдельным приказом может установить иной порядок ее определения.</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Метод и результат определения начальной (максимальной) цены договора, а также источники информации отражаются в протоколе обоснования начальной (максимальной) цены договора. Названный протокол утверждается руководителем Заказчика или иным лицом, уполномоченным руководителем Заказчика, и хранится вместе с остальными протоколами закупки не менее трех лет. Протокол обоснования начальной (максимальной) цены договора может размещаться в ЕИС по усмотрению Заказчика.</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 xml:space="preserve">1.8.19. В соответствии с </w:t>
      </w:r>
      <w:r w:rsidR="006D31E0" w:rsidRPr="00770DAE">
        <w:rPr>
          <w:rFonts w:ascii="Times New Roman" w:hAnsi="Times New Roman"/>
          <w:sz w:val="24"/>
          <w:szCs w:val="24"/>
        </w:rPr>
        <w:t>п</w:t>
      </w:r>
      <w:r w:rsidRPr="00770DAE">
        <w:rPr>
          <w:rFonts w:ascii="Times New Roman" w:hAnsi="Times New Roman"/>
          <w:sz w:val="24"/>
          <w:szCs w:val="24"/>
        </w:rPr>
        <w:t>остановлением Правительства от 16.09.2016 № 925, с учетом положений Генерального соглашения по тарифам и торговле 1994 г</w:t>
      </w:r>
      <w:r w:rsidR="006D31E0" w:rsidRPr="00770DAE">
        <w:rPr>
          <w:rFonts w:ascii="Times New Roman" w:hAnsi="Times New Roman"/>
          <w:sz w:val="24"/>
          <w:szCs w:val="24"/>
        </w:rPr>
        <w:t>ода</w:t>
      </w:r>
      <w:r w:rsidRPr="00770DAE">
        <w:rPr>
          <w:rFonts w:ascii="Times New Roman" w:hAnsi="Times New Roman"/>
          <w:sz w:val="24"/>
          <w:szCs w:val="24"/>
        </w:rPr>
        <w:t xml:space="preserve"> и Договора о Евразийском экономическом союзе от 29.05.2014 при осуществлении закупок товаров, работ, услуг путем проведения конкурса, аукциона, запроса предложений, запроса котировок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w:t>
      </w:r>
      <w:r w:rsidR="00A213A3" w:rsidRPr="00770DAE">
        <w:rPr>
          <w:rFonts w:ascii="Times New Roman" w:hAnsi="Times New Roman"/>
          <w:sz w:val="24"/>
          <w:szCs w:val="24"/>
        </w:rPr>
        <w:t xml:space="preserve"> – </w:t>
      </w:r>
      <w:r w:rsidRPr="00770DAE">
        <w:rPr>
          <w:rFonts w:ascii="Times New Roman" w:hAnsi="Times New Roman"/>
          <w:sz w:val="24"/>
          <w:szCs w:val="24"/>
        </w:rPr>
        <w:t>приоритет).</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1.8.20. Приоритет не предоставляется в следующих случаях:</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1) закупка признана несостоявшейся</w:t>
      </w:r>
      <w:r w:rsidR="006D31E0" w:rsidRPr="00770DAE">
        <w:rPr>
          <w:rFonts w:ascii="Times New Roman" w:hAnsi="Times New Roman"/>
          <w:sz w:val="24"/>
          <w:szCs w:val="24"/>
        </w:rPr>
        <w:t>,</w:t>
      </w:r>
      <w:r w:rsidRPr="00770DAE">
        <w:rPr>
          <w:rFonts w:ascii="Times New Roman" w:hAnsi="Times New Roman"/>
          <w:sz w:val="24"/>
          <w:szCs w:val="24"/>
        </w:rPr>
        <w:t xml:space="preserve"> и договор заключается с единственным участником закупки;</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lastRenderedPageBreak/>
        <w:t>4) 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5) 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1.8.21. Условием предоставления приоритета является включение в документацию о закупке следующих сведений:</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1) требования об указании (декларировании) участником закупки в заявке на участие (в соответствующей части заявки, содержащей предложение о поставке товара) наименования страны происхождения поставляемых товаров;</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2) положения об ответственности участников закупки за предоставление недостоверных сведений о стране происхождения товара, указанного в заявке на участие в закупке;</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3) сведений о начальной (максимальной) цене единицы каждого товара, работы, услуги, являющихся предметом закупки;</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4) условия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и она рассматривается как содержащая предложение о поставке иностранных товаров;</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5) условия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w:t>
      </w:r>
      <w:r w:rsidR="006D31E0" w:rsidRPr="00770DAE">
        <w:rPr>
          <w:rFonts w:ascii="Times New Roman" w:hAnsi="Times New Roman"/>
          <w:sz w:val="24"/>
          <w:szCs w:val="24"/>
        </w:rPr>
        <w:t>и в случаях, предусмотренных подпунктами 4, 5 пункта</w:t>
      </w:r>
      <w:r w:rsidRPr="00770DAE">
        <w:rPr>
          <w:rFonts w:ascii="Times New Roman" w:hAnsi="Times New Roman"/>
          <w:sz w:val="24"/>
          <w:szCs w:val="24"/>
        </w:rPr>
        <w:t xml:space="preserve"> 1.8.20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w:t>
      </w:r>
      <w:r w:rsidR="006D31E0" w:rsidRPr="00770DAE">
        <w:rPr>
          <w:rFonts w:ascii="Times New Roman" w:hAnsi="Times New Roman"/>
          <w:sz w:val="24"/>
          <w:szCs w:val="24"/>
        </w:rPr>
        <w:t>и о закупке в соответствии с подпунктом</w:t>
      </w:r>
      <w:r w:rsidRPr="00770DAE">
        <w:rPr>
          <w:rFonts w:ascii="Times New Roman" w:hAnsi="Times New Roman"/>
          <w:sz w:val="24"/>
          <w:szCs w:val="24"/>
        </w:rPr>
        <w:t xml:space="preserve"> 3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он заключается, на начальную (максимальную) цену;</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6) условия отнесения участника закупки к российским или иностранным лицам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7) указания страны происхождения поставляемого товара на основании сведений, содержащихся в заявке на участие в закупке, представленной участником, с которым заключается договор;</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8) положения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 xml:space="preserve">9) условия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w:t>
      </w:r>
      <w:r w:rsidRPr="00770DAE">
        <w:rPr>
          <w:rFonts w:ascii="Times New Roman" w:hAnsi="Times New Roman"/>
          <w:sz w:val="24"/>
          <w:szCs w:val="24"/>
        </w:rPr>
        <w:lastRenderedPageBreak/>
        <w:t>соответствующим техническим и функциональным характеристикам товаров, указанных в договоре.</w:t>
      </w:r>
    </w:p>
    <w:p w:rsidR="006A7DE4" w:rsidRPr="00770DAE" w:rsidRDefault="006A7DE4" w:rsidP="00770DAE">
      <w:pPr>
        <w:spacing w:after="0" w:line="240" w:lineRule="auto"/>
        <w:jc w:val="both"/>
        <w:rPr>
          <w:rFonts w:ascii="Times New Roman" w:hAnsi="Times New Roman"/>
          <w:sz w:val="24"/>
          <w:szCs w:val="24"/>
        </w:rPr>
      </w:pPr>
    </w:p>
    <w:p w:rsidR="006A7DE4" w:rsidRPr="00770DAE" w:rsidRDefault="006A7DE4" w:rsidP="00770DAE">
      <w:pPr>
        <w:spacing w:after="0" w:line="240" w:lineRule="auto"/>
        <w:jc w:val="both"/>
        <w:rPr>
          <w:rFonts w:ascii="Times New Roman" w:hAnsi="Times New Roman"/>
          <w:b/>
          <w:sz w:val="24"/>
          <w:szCs w:val="24"/>
        </w:rPr>
      </w:pPr>
      <w:r w:rsidRPr="00770DAE">
        <w:rPr>
          <w:rFonts w:ascii="Times New Roman" w:hAnsi="Times New Roman"/>
          <w:b/>
          <w:sz w:val="24"/>
          <w:szCs w:val="24"/>
        </w:rPr>
        <w:t>1.9. Требования к участникам закупки</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1.9.1. В документации о конкурентной закупке (извещении о проведении запроса котировок) устанавливаются следующие обязательные требования к участникам закупки:</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1) участник закупки должен соответствовать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2) участник закупки должен отвечать требованиям документации о закупке и настоящего Положения;</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3) участник закупки не находится в процессе ликвидации (для участника</w:t>
      </w:r>
      <w:r w:rsidR="00A213A3" w:rsidRPr="00770DAE">
        <w:rPr>
          <w:rFonts w:ascii="Times New Roman" w:hAnsi="Times New Roman"/>
          <w:sz w:val="24"/>
          <w:szCs w:val="24"/>
        </w:rPr>
        <w:t xml:space="preserve"> – </w:t>
      </w:r>
      <w:r w:rsidRPr="00770DAE">
        <w:rPr>
          <w:rFonts w:ascii="Times New Roman" w:hAnsi="Times New Roman"/>
          <w:sz w:val="24"/>
          <w:szCs w:val="24"/>
        </w:rPr>
        <w:t>юридического лица), не признан по решению арбитражного суда несостоятельным (банкротом) (для участника</w:t>
      </w:r>
      <w:r w:rsidR="00A213A3" w:rsidRPr="00770DAE">
        <w:rPr>
          <w:rFonts w:ascii="Times New Roman" w:hAnsi="Times New Roman"/>
          <w:sz w:val="24"/>
          <w:szCs w:val="24"/>
        </w:rPr>
        <w:t xml:space="preserve"> – </w:t>
      </w:r>
      <w:r w:rsidRPr="00770DAE">
        <w:rPr>
          <w:rFonts w:ascii="Times New Roman" w:hAnsi="Times New Roman"/>
          <w:sz w:val="24"/>
          <w:szCs w:val="24"/>
        </w:rPr>
        <w:t>как юридического, так и физического лица);</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4) на день подачи заявки или конверта с заявкой деятельность участника закупки не приостановлена в порядке, предусмотренном Кодексом об административных правонарушениях;</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5)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6) сведения об участнике закупки отсутствуют в реестрах недобросовестных поставщиков, ведение которых предусмотрено Законом № 223-ФЗ и Законом № 44-ФЗ;</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7)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1.9.2. К участникам закупки не допускается устанавливать требования, которые ограничивают конкуренцию.</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1.9.3. Не допускается предъявлять к участникам закупки, товарам, работам, услугам, условиям исполнения договора требования, не предусмотренные документацией о закупке, а также оценивать и сопоставлять заявки на участие в закупке по критериям и в порядке, которые не указаны в документации о закупке.</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1.9.4. Требования, предъявляемые к участникам закупки, закупаемым товарам, работам, услугам, условиям исполнения договора, а также критерии и порядок оценки и сопоставления заявок на участие в закупке применяются в равной степени в отношении всех участников закупки.</w:t>
      </w:r>
    </w:p>
    <w:p w:rsidR="006A7DE4" w:rsidRPr="00770DAE" w:rsidRDefault="006A7DE4" w:rsidP="00770DAE">
      <w:pPr>
        <w:spacing w:after="0" w:line="240" w:lineRule="auto"/>
        <w:jc w:val="both"/>
        <w:rPr>
          <w:rFonts w:ascii="Times New Roman" w:hAnsi="Times New Roman"/>
          <w:sz w:val="24"/>
          <w:szCs w:val="24"/>
        </w:rPr>
      </w:pPr>
    </w:p>
    <w:p w:rsidR="006A7DE4" w:rsidRPr="00770DAE" w:rsidRDefault="006A7DE4" w:rsidP="00770DAE">
      <w:pPr>
        <w:spacing w:after="0" w:line="240" w:lineRule="auto"/>
        <w:jc w:val="both"/>
        <w:rPr>
          <w:rFonts w:ascii="Times New Roman" w:hAnsi="Times New Roman"/>
          <w:b/>
          <w:sz w:val="24"/>
          <w:szCs w:val="24"/>
        </w:rPr>
      </w:pPr>
      <w:r w:rsidRPr="00770DAE">
        <w:rPr>
          <w:rFonts w:ascii="Times New Roman" w:hAnsi="Times New Roman"/>
          <w:b/>
          <w:sz w:val="24"/>
          <w:szCs w:val="24"/>
        </w:rPr>
        <w:t>1.10. Условия допуска к участию и отстранения от участия в закупках</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1.10.1. Комиссия по закупкам отказывает участнику закупки в допуске к участию в процедуре закупки в следующих случаях:</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1) выявлено несоответствие участника хотя бы одному из требований, перечисленных в п</w:t>
      </w:r>
      <w:r w:rsidR="006D31E0" w:rsidRPr="00770DAE">
        <w:rPr>
          <w:rFonts w:ascii="Times New Roman" w:hAnsi="Times New Roman"/>
          <w:sz w:val="24"/>
          <w:szCs w:val="24"/>
        </w:rPr>
        <w:t>ункте</w:t>
      </w:r>
      <w:r w:rsidRPr="00770DAE">
        <w:rPr>
          <w:rFonts w:ascii="Times New Roman" w:hAnsi="Times New Roman"/>
          <w:sz w:val="24"/>
          <w:szCs w:val="24"/>
        </w:rPr>
        <w:t xml:space="preserve"> 1.9.1 настоящего Положения;</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2) участник закупки и (или) его заявка не соответствуют иным требованиям документации о закупке (извещению о проведении запроса котировок) или настоящего Положения;</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3) участник закупки не представил документы, необходимые для участия в процедуре закупки;</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4) в представленных документах или в заявке указаны недостоверные сведения об участнике закупки и (или) о товарах, работах, услугах;</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5) участник закупки не предоставил обеспечение заявки на участие в закупке, если такое обеспечение предусмотрено документацией о закупке.</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lastRenderedPageBreak/>
        <w:t>1.10.2. Если выявлен хотя б</w:t>
      </w:r>
      <w:r w:rsidR="006D31E0" w:rsidRPr="00770DAE">
        <w:rPr>
          <w:rFonts w:ascii="Times New Roman" w:hAnsi="Times New Roman"/>
          <w:sz w:val="24"/>
          <w:szCs w:val="24"/>
        </w:rPr>
        <w:t>ы один из фактов, указанных в пункте</w:t>
      </w:r>
      <w:r w:rsidRPr="00770DAE">
        <w:rPr>
          <w:rFonts w:ascii="Times New Roman" w:hAnsi="Times New Roman"/>
          <w:sz w:val="24"/>
          <w:szCs w:val="24"/>
        </w:rPr>
        <w:t xml:space="preserve"> 1.10.1 настоящего Положения, комиссия по закупкам обязана отстранить участника от процедуры закупки на любом этапе ее проведения до момента заключения договора.</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 xml:space="preserve">1.10.3. В случае выявления фактов, предусмотренных в </w:t>
      </w:r>
      <w:r w:rsidR="006D31E0" w:rsidRPr="00770DAE">
        <w:rPr>
          <w:rFonts w:ascii="Times New Roman" w:hAnsi="Times New Roman"/>
          <w:sz w:val="24"/>
          <w:szCs w:val="24"/>
        </w:rPr>
        <w:t>пункте</w:t>
      </w:r>
      <w:r w:rsidRPr="00770DAE">
        <w:rPr>
          <w:rFonts w:ascii="Times New Roman" w:hAnsi="Times New Roman"/>
          <w:sz w:val="24"/>
          <w:szCs w:val="24"/>
        </w:rPr>
        <w:t xml:space="preserve"> 1.10.1, в момент рассмотрения заявок информация об отказе в допуске участникам отражается в протоколе рассмотрения заявок. При этом указываются основания отказа, факты, послужившие основанием для отказа, и обстоятельства выявления таких фактов.</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 xml:space="preserve">1.10.4. Если факты, перечисленные в </w:t>
      </w:r>
      <w:r w:rsidR="006D31E0" w:rsidRPr="00770DAE">
        <w:rPr>
          <w:rFonts w:ascii="Times New Roman" w:hAnsi="Times New Roman"/>
          <w:sz w:val="24"/>
          <w:szCs w:val="24"/>
        </w:rPr>
        <w:t>пункте</w:t>
      </w:r>
      <w:r w:rsidRPr="00770DAE">
        <w:rPr>
          <w:rFonts w:ascii="Times New Roman" w:hAnsi="Times New Roman"/>
          <w:sz w:val="24"/>
          <w:szCs w:val="24"/>
        </w:rPr>
        <w:t xml:space="preserve"> 1.10.1, выявлены на ином этапе закупки, комиссия по закупкам составляет протокол отстранения от участия в процедуре закупки. В него включается информация, указанная в </w:t>
      </w:r>
      <w:r w:rsidR="006D31E0" w:rsidRPr="00770DAE">
        <w:rPr>
          <w:rFonts w:ascii="Times New Roman" w:hAnsi="Times New Roman"/>
          <w:sz w:val="24"/>
          <w:szCs w:val="24"/>
        </w:rPr>
        <w:t>пункте</w:t>
      </w:r>
      <w:r w:rsidRPr="00770DAE">
        <w:rPr>
          <w:rFonts w:ascii="Times New Roman" w:hAnsi="Times New Roman"/>
          <w:sz w:val="24"/>
          <w:szCs w:val="24"/>
        </w:rPr>
        <w:t xml:space="preserve"> 1.7.3 настоящего Положения, а также:</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1) сведения о месте, дате, времени составления протокола;</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2) фамилии, имена, отчества, должности членов комиссии по закупкам;</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3) наименование (для юридического лица), фамилия, имя, отчество (для физического лица), ИНН/КПП/ОГРН/ОГРНИП (при наличии), местонахождение, почтовый адрес, контактный телефон участника;</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 xml:space="preserve">4) основание для отстранения в соответствии с </w:t>
      </w:r>
      <w:r w:rsidR="006D31E0" w:rsidRPr="00770DAE">
        <w:rPr>
          <w:rFonts w:ascii="Times New Roman" w:hAnsi="Times New Roman"/>
          <w:sz w:val="24"/>
          <w:szCs w:val="24"/>
        </w:rPr>
        <w:t>пунктом</w:t>
      </w:r>
      <w:r w:rsidRPr="00770DAE">
        <w:rPr>
          <w:rFonts w:ascii="Times New Roman" w:hAnsi="Times New Roman"/>
          <w:sz w:val="24"/>
          <w:szCs w:val="24"/>
        </w:rPr>
        <w:t xml:space="preserve"> 1.10.1 Положения;</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 xml:space="preserve">5) обстоятельства, при которых выявлен факт, указанный в </w:t>
      </w:r>
      <w:r w:rsidR="006D31E0" w:rsidRPr="00770DAE">
        <w:rPr>
          <w:rFonts w:ascii="Times New Roman" w:hAnsi="Times New Roman"/>
          <w:sz w:val="24"/>
          <w:szCs w:val="24"/>
        </w:rPr>
        <w:t>пункте</w:t>
      </w:r>
      <w:r w:rsidRPr="00770DAE">
        <w:rPr>
          <w:rFonts w:ascii="Times New Roman" w:hAnsi="Times New Roman"/>
          <w:sz w:val="24"/>
          <w:szCs w:val="24"/>
        </w:rPr>
        <w:t xml:space="preserve"> 1.10.1 Положения;</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 xml:space="preserve">6) сведения, полученные Заказчиком, комиссией по закупкам в подтверждение факта, названного в </w:t>
      </w:r>
      <w:r w:rsidR="006D31E0" w:rsidRPr="00770DAE">
        <w:rPr>
          <w:rFonts w:ascii="Times New Roman" w:hAnsi="Times New Roman"/>
          <w:sz w:val="24"/>
          <w:szCs w:val="24"/>
        </w:rPr>
        <w:t>пункте</w:t>
      </w:r>
      <w:r w:rsidRPr="00770DAE">
        <w:rPr>
          <w:rFonts w:ascii="Times New Roman" w:hAnsi="Times New Roman"/>
          <w:sz w:val="24"/>
          <w:szCs w:val="24"/>
        </w:rPr>
        <w:t xml:space="preserve"> 1.10.1 Положения;</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7) решение комиссии по закупкам об отстранении от участия с обоснованием такого решения и сведениями о решении по этому вопросу каждого члена комиссии.</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Указанный протокол размещается в ЕИС не позднее чем через три дня со дня подписания.</w:t>
      </w:r>
    </w:p>
    <w:p w:rsidR="006A7DE4" w:rsidRPr="00770DAE" w:rsidRDefault="006A7DE4" w:rsidP="00770DAE">
      <w:pPr>
        <w:spacing w:after="0" w:line="240" w:lineRule="auto"/>
        <w:jc w:val="both"/>
        <w:rPr>
          <w:rFonts w:ascii="Times New Roman" w:hAnsi="Times New Roman"/>
          <w:sz w:val="24"/>
          <w:szCs w:val="24"/>
        </w:rPr>
      </w:pPr>
    </w:p>
    <w:p w:rsidR="006A7DE4" w:rsidRPr="00770DAE" w:rsidRDefault="006A7DE4" w:rsidP="00770DAE">
      <w:pPr>
        <w:spacing w:after="0" w:line="240" w:lineRule="auto"/>
        <w:jc w:val="both"/>
        <w:rPr>
          <w:rFonts w:ascii="Times New Roman" w:hAnsi="Times New Roman"/>
          <w:b/>
          <w:sz w:val="24"/>
          <w:szCs w:val="24"/>
        </w:rPr>
      </w:pPr>
      <w:r w:rsidRPr="00770DAE">
        <w:rPr>
          <w:rFonts w:ascii="Times New Roman" w:hAnsi="Times New Roman"/>
          <w:b/>
          <w:sz w:val="24"/>
          <w:szCs w:val="24"/>
        </w:rPr>
        <w:t>1.11. Порядок заключения и исполнения договора</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1.11.1. Договор заключается Заказчиком в порядке, установленном настоящим Положением, с учетом норм законодательства РФ.</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1.11.2. Договор по результатам проведения конкурентной закупки Заказчик заключает не ранее чем через 10 дней и не позднее чем через 20 дней с даты размещения в ЕИС итогового протокола, составленного по результатам конкурентной закупки, в следующем порядке.</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В проект договора, который прилагается к извещению о проведении закупки и (или) документации, включаются реквизиты победителя (единственного участника) и условия исполнения договора, предложенные победителем (единственным участником) в заявке на участие в закупке или в ходе проведения аукциона, переторжки (если она проводилась).</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В течение пяти дней со дня размещения в ЕИС итогового протокола закупки Заказчик передает победителю (единственному участнику) два экземпляра заполненного проекта договора.</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Победитель закупки (единственный участник) в течение пяти дней со дня получения двух экземпляров проекта договора подписывает их, скрепляет печатью (при наличии) и передает Заказчику.</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Заказчик не ранее чем через 10 дней со дня размещения в ЕИС протокола закупки, на основании которого заключается договор, подписывает и скрепляет печатью (при наличии) оба экземпляра договора и возвращает один из них победителю закупки (единственному участнику).</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 xml:space="preserve">Договор по результатам осуществления конкурентной закупки в электронной форме заключается в указанном ранее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w:t>
      </w:r>
      <w:r w:rsidR="00475C3C" w:rsidRPr="00770DAE">
        <w:rPr>
          <w:rFonts w:ascii="Times New Roman" w:hAnsi="Times New Roman"/>
          <w:sz w:val="24"/>
          <w:szCs w:val="24"/>
        </w:rPr>
        <w:t>З</w:t>
      </w:r>
      <w:r w:rsidRPr="00770DAE">
        <w:rPr>
          <w:rFonts w:ascii="Times New Roman" w:hAnsi="Times New Roman"/>
          <w:sz w:val="24"/>
          <w:szCs w:val="24"/>
        </w:rPr>
        <w:t>аказчика.</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Если в соответствии с законодательством РФ заключение договора требует получени</w:t>
      </w:r>
      <w:r w:rsidR="006D31E0" w:rsidRPr="00770DAE">
        <w:rPr>
          <w:rFonts w:ascii="Times New Roman" w:hAnsi="Times New Roman"/>
          <w:sz w:val="24"/>
          <w:szCs w:val="24"/>
        </w:rPr>
        <w:t>я</w:t>
      </w:r>
      <w:r w:rsidRPr="00770DAE">
        <w:rPr>
          <w:rFonts w:ascii="Times New Roman" w:hAnsi="Times New Roman"/>
          <w:sz w:val="24"/>
          <w:szCs w:val="24"/>
        </w:rPr>
        <w:t xml:space="preserve"> одобрения от органа управления Заказчика, то договор должен быть заключен не позднее чем через пять дней с даты указанного одобрения. Аналогичный срок действует с даты </w:t>
      </w:r>
      <w:r w:rsidRPr="00770DAE">
        <w:rPr>
          <w:rFonts w:ascii="Times New Roman" w:hAnsi="Times New Roman"/>
          <w:sz w:val="24"/>
          <w:szCs w:val="24"/>
        </w:rPr>
        <w:lastRenderedPageBreak/>
        <w:t>вынесения решения антимонопольного органа по результатам рассмотрения жалобы на действия (бездействие) Заказчика, комиссии по закупкам, оператора электронной площадки.</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1.11.3. Договор с единственным поставщиком заключается в следующем порядке.</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Заказчик передает единственному поставщику два экземпляра проекта договора с согласованными сторонами условиями.</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Единственный поставщик передает Заказчику подписанные и скрепленные печатью (при наличии) два экземпляра проекта договора не позднее чем через пять дней со дня его получения от Заказчика.</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Заказчик возвращает поставщику подписанный и заверенный печатью (при наличии) один экземпляр договора не позднее чем через пять дней со дня его получения.</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1.11.4. Если участник закупки, с которым заключается договор согласно настоящему Положению,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этого участника закупки, оформляется протокол разногласий. Протокол разногласий составляется в письменной форме. Он должен содержать следующие сведения:</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1) место, дату и время составления протокола;</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2) наименование предмета закупки и номер закупки;</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3) положения договора, в которых, по мнению участника закупки, содержатся неточности, технические ошибки, опечатки, несоответствие условиям, предложенным в заявке данного участника.</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Подписанный участником закупки протокол в тот же день направляется Заказчику.</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Заказчик рассматривает протокол разногласий в течение двух рабочих дней со дня его получения от участника закупки. Если замечания участника закупки учтены полностью или частично, Заказчик вносит изменения в проект договора и повторно направляет его участнику. Вместе с тем</w:t>
      </w:r>
      <w:r w:rsidR="006D31E0" w:rsidRPr="00770DAE">
        <w:rPr>
          <w:rFonts w:ascii="Times New Roman" w:hAnsi="Times New Roman"/>
          <w:sz w:val="24"/>
          <w:szCs w:val="24"/>
        </w:rPr>
        <w:t>,</w:t>
      </w:r>
      <w:r w:rsidRPr="00770DAE">
        <w:rPr>
          <w:rFonts w:ascii="Times New Roman" w:hAnsi="Times New Roman"/>
          <w:sz w:val="24"/>
          <w:szCs w:val="24"/>
        </w:rPr>
        <w:t xml:space="preserve"> Заказчик вправе направить участнику закупки договор в первоначальном варианте и отдельный документ с указанием причин, по которым в принятии замечаний участника закупки, содержащихся в протоколе разногласий, отказано. В случае когда по результатам учета замечаний изменяются количество, объем, цена закупаемых товаров, работ, услуг или сроки исполнения договора по сравнению с указанными в протоколе, составленном по результатам закупки, информация об этом размещается в ЕИС в соответствии с</w:t>
      </w:r>
      <w:r w:rsidR="006D31E0" w:rsidRPr="00770DAE">
        <w:rPr>
          <w:rFonts w:ascii="Times New Roman" w:hAnsi="Times New Roman"/>
          <w:sz w:val="24"/>
          <w:szCs w:val="24"/>
        </w:rPr>
        <w:t xml:space="preserve"> пунктом</w:t>
      </w:r>
      <w:r w:rsidRPr="00770DAE">
        <w:rPr>
          <w:rFonts w:ascii="Times New Roman" w:hAnsi="Times New Roman"/>
          <w:sz w:val="24"/>
          <w:szCs w:val="24"/>
        </w:rPr>
        <w:t xml:space="preserve"> 1.4.2 настоящего Положения.</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Участник закупки, с которым заключается договор, в течение пяти дней со дня его получения подписывает договор в окончательной редакции Заказчика, скрепляет его печатью (при наличии) и возвращает Заказчику.</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В случае проведения конкурентной закупки в электронной форме направление протокола разногласий Заказчику и дальнейший обмен документами между поставщиком и Заказчиком в части подписания договора осуществляются с использованием программно-аппаратных средств электронной площадки.</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1.11.5. Участник закупки признается уклонившимся от заключения договора в случае, когда:</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1) не представил подписанный договор (отказался от заключения договора) в редакции Заказчика в срок, определенный настоящим Положением;</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2) не предоставил обеспечение исполнения договора в срок, установленный документацией (извещением) о закупке, или предоставил с нарушением условий, указанных в документации (извещении) о закупке,</w:t>
      </w:r>
      <w:r w:rsidR="00A213A3" w:rsidRPr="00770DAE">
        <w:rPr>
          <w:rFonts w:ascii="Times New Roman" w:hAnsi="Times New Roman"/>
          <w:sz w:val="24"/>
          <w:szCs w:val="24"/>
        </w:rPr>
        <w:t xml:space="preserve"> – </w:t>
      </w:r>
      <w:r w:rsidRPr="00770DAE">
        <w:rPr>
          <w:rFonts w:ascii="Times New Roman" w:hAnsi="Times New Roman"/>
          <w:sz w:val="24"/>
          <w:szCs w:val="24"/>
        </w:rPr>
        <w:t>если требование о предоставлении такого обеспечения было предусмотрено документацией о закупке и проектом договора;</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3) не представил сведения о цепочке собственников, включая бенефициаров (в том числе конечных), и документы, подтверждающие данные сведения,</w:t>
      </w:r>
      <w:r w:rsidR="00A213A3" w:rsidRPr="00770DAE">
        <w:rPr>
          <w:rFonts w:ascii="Times New Roman" w:hAnsi="Times New Roman"/>
          <w:sz w:val="24"/>
          <w:szCs w:val="24"/>
        </w:rPr>
        <w:t xml:space="preserve"> – </w:t>
      </w:r>
      <w:r w:rsidRPr="00770DAE">
        <w:rPr>
          <w:rFonts w:ascii="Times New Roman" w:hAnsi="Times New Roman"/>
          <w:sz w:val="24"/>
          <w:szCs w:val="24"/>
        </w:rPr>
        <w:t>если требование о представлении таких сведений и документов установлено документацией о закупке и проектом договора.</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lastRenderedPageBreak/>
        <w:t xml:space="preserve">1.11.6. Не позднее одного рабочего дня, следующего за днем, когда установлены факты, предусмотренные в </w:t>
      </w:r>
      <w:r w:rsidR="006D31E0" w:rsidRPr="00770DAE">
        <w:rPr>
          <w:rFonts w:ascii="Times New Roman" w:hAnsi="Times New Roman"/>
          <w:sz w:val="24"/>
          <w:szCs w:val="24"/>
        </w:rPr>
        <w:t>пункте</w:t>
      </w:r>
      <w:r w:rsidRPr="00770DAE">
        <w:rPr>
          <w:rFonts w:ascii="Times New Roman" w:hAnsi="Times New Roman"/>
          <w:sz w:val="24"/>
          <w:szCs w:val="24"/>
        </w:rPr>
        <w:t xml:space="preserve"> 1.11.5 настоящего Положения, Заказчик составляет протокол о признании участника уклонившимся от заключения договора. В протоколе должны быть отражены следующие сведения:</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1) место, дата и время составления протокола;</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2) наименование лица, которое уклонилось от заключения договора;</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3) факты, на основании которых лицо признано уклонившимся от заключения договора.</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Протокол составляется в двух экземплярах, подписывается Заказчиком в день его составления. Один экземпляр хранится у Заказчика, второй в течение трех рабочих дней со дня подписания направляется лицу, с которым Заказчик отказывается заключить договор. Протокол размещается в ЕИС не позднее чем через три дня со дня подписания.</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 xml:space="preserve">1.11.7. В случае, когда участник закупки признан победителем закупки, но отстранен от участия в ней в соответствии с </w:t>
      </w:r>
      <w:r w:rsidR="006D31E0" w:rsidRPr="00770DAE">
        <w:rPr>
          <w:rFonts w:ascii="Times New Roman" w:hAnsi="Times New Roman"/>
          <w:sz w:val="24"/>
          <w:szCs w:val="24"/>
        </w:rPr>
        <w:t>пунктом</w:t>
      </w:r>
      <w:r w:rsidRPr="00770DAE">
        <w:rPr>
          <w:rFonts w:ascii="Times New Roman" w:hAnsi="Times New Roman"/>
          <w:sz w:val="24"/>
          <w:szCs w:val="24"/>
        </w:rPr>
        <w:t xml:space="preserve"> 1.10.2 настоящего Положения, признан уклонившимся или отказался от заключения договора, договор с участником конкурса, запроса предложений, заявке которого присвоен второй номер, либо с участником аукциона, запроса котировок, предложение о цене которого является следующим после предложения победителя, заключается в следующем порядке.</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В проект договора, прилагаемый к извещению о проведении закупки и документации, включаются реквизиты участника конкурса или запроса предложений, заявке которого присвоен второй номер, либо участника аукциона, запроса котировок, предложение которого о цене является следующим после предложения победителя, условия исполнения договора, предложенные таким участником.</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В течение пяти дней со дня размещения в ЕИС протокола об отказе от заключения договора Заказчик передает участнику конкурса или запроса предложений, заявке которого присвоен второй номер, либо участнику аукциона, запроса котировок, предложение которого о цене является следующим после предложения победителя, оформленный проект договора в двух экземплярах.</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Указанный участник закупки в течение пяти дней со дня получения проекта договора подписывает, скрепляет печатью (при наличии) и возвращает Заказчику два экземпляра проекта договора.</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Заказчик не ранее чем через 10 дней и не позднее чем через 20 дней с даты размещения в ЕИС итогового протокола закупки подписывает договор, скрепляет его печатью (при наличии) и возвращает один экземпляр участнику, с которым подписывается договор.</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Договор по результатам осуществления конкурентной закупки в электронной форме заключается в указанном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w:t>
      </w:r>
      <w:r w:rsidR="00475C3C" w:rsidRPr="00770DAE">
        <w:rPr>
          <w:rFonts w:ascii="Times New Roman" w:hAnsi="Times New Roman"/>
          <w:sz w:val="24"/>
          <w:szCs w:val="24"/>
        </w:rPr>
        <w:t>венно участника такой закупки, З</w:t>
      </w:r>
      <w:r w:rsidRPr="00770DAE">
        <w:rPr>
          <w:rFonts w:ascii="Times New Roman" w:hAnsi="Times New Roman"/>
          <w:sz w:val="24"/>
          <w:szCs w:val="24"/>
        </w:rPr>
        <w:t>аказчика.</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1.11.8. Договоры, заключенные по результатам закупок, изменяются в порядке и по основаниям, которые предусмотрены положениями этих договоров, а также законодательством РФ, с учетом особенностей, установленных настоящим Положением и документацией о закупке.</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1.11.9. Цена договора является твердой и может изменяться только в следующих случаях:</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1) цена снижается по соглашению сторон без изменения предусмотренного договором количества товаров, объема работ, услуг и иных условий исполнения договора;</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2) возможность изменить цену договора предусмотрена таким договором.</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 xml:space="preserve">1.11.10. При заключении и исполнении договора Заказчик по согласованию с участником, с которым заключается договор, вправе увеличить количество поставляемого товара, если это предусмотрено документацией о закупке. Цена единицы товара в таком случае не должна превышать цену, определяемую как частное от деления цены договора, указанной в заявке участника конкурса, запроса предложений, запроса котировок (предложенной </w:t>
      </w:r>
      <w:r w:rsidRPr="00770DAE">
        <w:rPr>
          <w:rFonts w:ascii="Times New Roman" w:hAnsi="Times New Roman"/>
          <w:sz w:val="24"/>
          <w:szCs w:val="24"/>
        </w:rPr>
        <w:lastRenderedPageBreak/>
        <w:t>участником аукциона), с которым заключается договор, на количество товара, установленное в документации о закупках.</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1.11.11. Если количество, объем, цена закупаемых товаров, работ, услуг или сроки исполнения договора изменяются по сравнению с указанными в итоговом протоколе, Заказчик не позднее 10 дней со дня внесения изменений в договор размещает в ЕИС информацию об измененных условиях.</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1.11.12. При исполнении договора не допускается перемена поставщика, за исключением случаев, когда новый поставщик является правопреемником поставщика, с которым заключен договор, вследствие реорганизации юридического лица в форме преобразования, слияния или присоединения либо когда такая возможность прямо предусмотрена договором. При перемене поставщика его права и обязанности переходят к новому поставщику в том же объеме и на тех же условиях.</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Если при исполнении договора происходит перемена Заказчика, то права и обязанности Заказчика, установленные договором и не исполненные к моменту такой перемены, переходят к новому лицу в объеме и на условиях, предусмотренных заключенным договором.</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1.11.13.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улучшены по сравнению с указанными в договоре.</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1.11.14. В договор включается условие о порядке, сроках и способах предоставления обеспечения исполнения договора, если соответствующее требование установлено Заказчиком в документации о закупке.</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1.11.15. В договоре обязательно определяется порядок, в котором Заказчик осуществляет приемку поставляемых товаров, выполняемых работ, оказываемых услуг, проверяет их количество, комплектность, объем и качество на соответствие требованиям, установленным в договоре. Для оценки соответствия товаров, работ, услуг указанным требованиям Заказчик вправе привлекать независимых экспертов, выбирая их по своему усмотрению.</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1.11.16. За просрочку исполнения обязательства Заказчиком по условиям договора может быть начислена неустойка (штраф, пени) за каждый день просрочки исполнения обязательства, начиная со дня, следующего за днем истечения срока его исполнения, установленного договором. Размер неустойки (штраф, пени) должен составлять не более 1/300 ключевой ставки Банка России на день уплаты. Конкретный размер неустойки (штраф, пени) или порядок ее расчета должен быть указан в договоре.</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Заказчик освобождается от уплаты неустойки (штрафа, пеней), если докажет, что просрочка исполнения обязательства произошла вследствие обстоятельств непреодолимой силы или по вине поставщика.</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1.11.17. В договор включается обязательное условие об ответственности поставщика (исполнителя, подрядчика) за неисполнение или ненадлежащее исполнение обязательства, предусмотренного договором. Если поставщиком просрочено исполнение обязательства либо это обязательство ненадлежаще исполнено, Заказчик вправе потребовать уплаты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за днем истечения срока его исполнения, установленного договором. Размер неустойки должен составлять не менее 1/300 ключевой ставки Ц</w:t>
      </w:r>
      <w:r w:rsidR="006D31E0" w:rsidRPr="00770DAE">
        <w:rPr>
          <w:rFonts w:ascii="Times New Roman" w:hAnsi="Times New Roman"/>
          <w:sz w:val="24"/>
          <w:szCs w:val="24"/>
        </w:rPr>
        <w:t>ентробанка</w:t>
      </w:r>
      <w:r w:rsidRPr="00770DAE">
        <w:rPr>
          <w:rFonts w:ascii="Times New Roman" w:hAnsi="Times New Roman"/>
          <w:sz w:val="24"/>
          <w:szCs w:val="24"/>
        </w:rPr>
        <w:t xml:space="preserve"> на день уплаты неустойки (штрафа, пеней). Конкретный размер неустойки или порядок ее расчета должен быть указан в договоре.</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Поставщик освобождается от уплаты неустойки (штрафа, пеней), если докажет, что ненадлежащее исполнение обязательства или просрочка его исполнения произошли вследствие обстоятельств непреодолимой силы или по вине Заказчика.</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1.11.18. С учетом особенностей предмета закупки в договоре могут устанавливаться иные меры ответственности за нарушение его условий.</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lastRenderedPageBreak/>
        <w:t>1.11.19. В договор включается обязательное условие о порядке и способах его расторжения. Расторжение договора допускается по соглашению сторон, по решению суда и в одностороннем порядке по основаниям, предусмотренным Гражданским кодексом.</w:t>
      </w:r>
    </w:p>
    <w:p w:rsidR="006A7DE4" w:rsidRPr="00770DAE" w:rsidRDefault="006A7DE4" w:rsidP="00770DAE">
      <w:pPr>
        <w:spacing w:after="0" w:line="240" w:lineRule="auto"/>
        <w:jc w:val="both"/>
        <w:rPr>
          <w:rFonts w:ascii="Times New Roman" w:hAnsi="Times New Roman"/>
          <w:sz w:val="24"/>
          <w:szCs w:val="24"/>
        </w:rPr>
      </w:pPr>
    </w:p>
    <w:p w:rsidR="006A7DE4" w:rsidRPr="00770DAE" w:rsidRDefault="006A7DE4" w:rsidP="00770DAE">
      <w:pPr>
        <w:spacing w:after="0" w:line="240" w:lineRule="auto"/>
        <w:jc w:val="both"/>
        <w:rPr>
          <w:rFonts w:ascii="Times New Roman" w:hAnsi="Times New Roman"/>
          <w:b/>
          <w:sz w:val="24"/>
          <w:szCs w:val="24"/>
        </w:rPr>
      </w:pPr>
      <w:r w:rsidRPr="00770DAE">
        <w:rPr>
          <w:rFonts w:ascii="Times New Roman" w:hAnsi="Times New Roman"/>
          <w:b/>
          <w:sz w:val="24"/>
          <w:szCs w:val="24"/>
        </w:rPr>
        <w:t>1.12. Реестр заключенных договоров</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 xml:space="preserve">1.12.1. При формировании информации и документов для реестра договоров Заказчик руководствуется </w:t>
      </w:r>
      <w:r w:rsidR="006D31E0" w:rsidRPr="00770DAE">
        <w:rPr>
          <w:rFonts w:ascii="Times New Roman" w:hAnsi="Times New Roman"/>
          <w:sz w:val="24"/>
          <w:szCs w:val="24"/>
        </w:rPr>
        <w:t>п</w:t>
      </w:r>
      <w:r w:rsidRPr="00770DAE">
        <w:rPr>
          <w:rFonts w:ascii="Times New Roman" w:hAnsi="Times New Roman"/>
          <w:sz w:val="24"/>
          <w:szCs w:val="24"/>
        </w:rPr>
        <w:t xml:space="preserve">остановлением Правительства от 31.10.2014 № 1132 «О порядке ведения реестра договоров, заключенных заказчиками по результатам закупки» и </w:t>
      </w:r>
      <w:r w:rsidR="006D31E0" w:rsidRPr="00770DAE">
        <w:rPr>
          <w:rFonts w:ascii="Times New Roman" w:hAnsi="Times New Roman"/>
          <w:sz w:val="24"/>
          <w:szCs w:val="24"/>
        </w:rPr>
        <w:t>п</w:t>
      </w:r>
      <w:r w:rsidRPr="00770DAE">
        <w:rPr>
          <w:rFonts w:ascii="Times New Roman" w:hAnsi="Times New Roman"/>
          <w:sz w:val="24"/>
          <w:szCs w:val="24"/>
        </w:rPr>
        <w:t>риказом Минфина от 29.12.2014 № 173н «О порядке формирования информации и документов, а также обмена информацией и документами между заказчиком и Федеральным казначейством в целях ведения реестра договоров, заключенных заказчиками по результатам закупки».</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1.12.2. Заказчик вносит сведения о заключенных по итогам осуществления конкурентных закупок договорах и передает прилагаемые к ним документы в реестр договоров в течение трех рабочих дней с даты заключения таких договоров.</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В указанные сроки Заказчик также вносит сведения о заключенных по итогам осуществления закупки у единственного поставщика товаров, работ, услуг, стоимость которых пр</w:t>
      </w:r>
      <w:r w:rsidR="006D31E0" w:rsidRPr="00770DAE">
        <w:rPr>
          <w:rFonts w:ascii="Times New Roman" w:hAnsi="Times New Roman"/>
          <w:sz w:val="24"/>
          <w:szCs w:val="24"/>
        </w:rPr>
        <w:t>евышает размеры, указанные в подпункте</w:t>
      </w:r>
      <w:r w:rsidRPr="00770DAE">
        <w:rPr>
          <w:rFonts w:ascii="Times New Roman" w:hAnsi="Times New Roman"/>
          <w:sz w:val="24"/>
          <w:szCs w:val="24"/>
        </w:rPr>
        <w:t xml:space="preserve"> 1 п</w:t>
      </w:r>
      <w:r w:rsidR="006D31E0" w:rsidRPr="00770DAE">
        <w:rPr>
          <w:rFonts w:ascii="Times New Roman" w:hAnsi="Times New Roman"/>
          <w:sz w:val="24"/>
          <w:szCs w:val="24"/>
        </w:rPr>
        <w:t>ункта</w:t>
      </w:r>
      <w:r w:rsidRPr="00770DAE">
        <w:rPr>
          <w:rFonts w:ascii="Times New Roman" w:hAnsi="Times New Roman"/>
          <w:sz w:val="24"/>
          <w:szCs w:val="24"/>
        </w:rPr>
        <w:t xml:space="preserve"> 1.4.10 настоящего Положения, договорах и передает прилагаемые к ним документы в реестр договоров.</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1.12.3. Заказчик вносит в реестр договоров информацию и передает документы, в отношении которых были внесены изменения, в течение 10 дней со дня внесения таких изменений.</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1.12.4. Информация о результатах исполнения договора или о его расторжении вносится Заказчиком в реестр договоров в течение 10 дней с даты исполнения или расторжения договора.</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1.12.5. Если в договоре предусмотрена поэтапная приемка и оплата работ, информация об исполнении каждого этапа вносится в реестр договоров в течение 10 дней с момента исполнения.</w:t>
      </w:r>
    </w:p>
    <w:p w:rsidR="006A7DE4"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1.12.6. В реестр договоров не вносятся сведения и не передаются документы, которые в соответствии с Законом № 223-ФЗ не подлежат размещению в ЕИС.</w:t>
      </w:r>
    </w:p>
    <w:p w:rsidR="003903D8" w:rsidRDefault="003903D8" w:rsidP="00770DAE">
      <w:pPr>
        <w:spacing w:after="0" w:line="240" w:lineRule="auto"/>
        <w:jc w:val="both"/>
        <w:rPr>
          <w:rFonts w:ascii="Times New Roman" w:hAnsi="Times New Roman"/>
          <w:sz w:val="24"/>
          <w:szCs w:val="24"/>
        </w:rPr>
      </w:pPr>
    </w:p>
    <w:p w:rsidR="006A7DE4" w:rsidRPr="00770DAE" w:rsidRDefault="006A7DE4" w:rsidP="00770DAE">
      <w:pPr>
        <w:spacing w:after="0" w:line="240" w:lineRule="auto"/>
        <w:jc w:val="both"/>
        <w:rPr>
          <w:rFonts w:ascii="Times New Roman" w:hAnsi="Times New Roman"/>
          <w:b/>
          <w:sz w:val="24"/>
          <w:szCs w:val="24"/>
        </w:rPr>
      </w:pPr>
      <w:r w:rsidRPr="00770DAE">
        <w:rPr>
          <w:rFonts w:ascii="Times New Roman" w:hAnsi="Times New Roman"/>
          <w:b/>
          <w:sz w:val="24"/>
          <w:szCs w:val="24"/>
        </w:rPr>
        <w:t>2. Закупка путем проведения открытого конкурса</w:t>
      </w:r>
    </w:p>
    <w:p w:rsidR="006A7DE4" w:rsidRPr="00770DAE" w:rsidRDefault="006A7DE4" w:rsidP="00770DAE">
      <w:pPr>
        <w:spacing w:after="0" w:line="240" w:lineRule="auto"/>
        <w:jc w:val="both"/>
        <w:rPr>
          <w:rFonts w:ascii="Times New Roman" w:hAnsi="Times New Roman"/>
          <w:b/>
          <w:sz w:val="24"/>
          <w:szCs w:val="24"/>
        </w:rPr>
      </w:pPr>
      <w:r w:rsidRPr="00770DAE">
        <w:rPr>
          <w:rFonts w:ascii="Times New Roman" w:hAnsi="Times New Roman"/>
          <w:b/>
          <w:sz w:val="24"/>
          <w:szCs w:val="24"/>
        </w:rPr>
        <w:t>2.1. Открытый конкурс на право заключения договора</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 xml:space="preserve">2.1.1. Закупка осуществляется путем проведения открытого конкурса (далее также </w:t>
      </w:r>
      <w:r w:rsidR="006D31E0" w:rsidRPr="00770DAE">
        <w:rPr>
          <w:rFonts w:ascii="Times New Roman" w:hAnsi="Times New Roman"/>
          <w:sz w:val="24"/>
          <w:szCs w:val="24"/>
        </w:rPr>
        <w:t xml:space="preserve">– </w:t>
      </w:r>
      <w:r w:rsidRPr="00770DAE">
        <w:rPr>
          <w:rFonts w:ascii="Times New Roman" w:hAnsi="Times New Roman"/>
          <w:sz w:val="24"/>
          <w:szCs w:val="24"/>
        </w:rPr>
        <w:t>конкурс), когда необходимо закупить товары, работы, услуги в связи с конкретными потребностями Заказчика (в том числе если предмет договора носит технически сложный характер). При этом для выбора наилучших условий исполнения договора Заказчик использует несколько критериев оценки заявок на участи</w:t>
      </w:r>
      <w:r w:rsidR="006D31E0" w:rsidRPr="00770DAE">
        <w:rPr>
          <w:rFonts w:ascii="Times New Roman" w:hAnsi="Times New Roman"/>
          <w:sz w:val="24"/>
          <w:szCs w:val="24"/>
        </w:rPr>
        <w:t>е в конкурсе, предусмотренных пунктом</w:t>
      </w:r>
      <w:r w:rsidRPr="00770DAE">
        <w:rPr>
          <w:rFonts w:ascii="Times New Roman" w:hAnsi="Times New Roman"/>
          <w:sz w:val="24"/>
          <w:szCs w:val="24"/>
        </w:rPr>
        <w:t xml:space="preserve"> 2.4 настоящего Положения.</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2.1.2. Не допускается взимать с участников плату за участие в конкурсе.</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2.1.3. Заказчик размещает в ЕИС извещение о проведении конкурса и конкурсную документацию за 20 дней до дня окончания срока подачи заявок на участие в конкурсе, за исключением случаев, когда сведения о закупке могут не разме</w:t>
      </w:r>
      <w:r w:rsidR="006D31E0" w:rsidRPr="00770DAE">
        <w:rPr>
          <w:rFonts w:ascii="Times New Roman" w:hAnsi="Times New Roman"/>
          <w:sz w:val="24"/>
          <w:szCs w:val="24"/>
        </w:rPr>
        <w:t>щаться в ЕИС в соответствии с пунктом</w:t>
      </w:r>
      <w:r w:rsidRPr="00770DAE">
        <w:rPr>
          <w:rFonts w:ascii="Times New Roman" w:hAnsi="Times New Roman"/>
          <w:sz w:val="24"/>
          <w:szCs w:val="24"/>
        </w:rPr>
        <w:t xml:space="preserve"> 1.4.10 настоящего Положения.</w:t>
      </w:r>
    </w:p>
    <w:p w:rsidR="006A7DE4" w:rsidRPr="00770DAE" w:rsidRDefault="006A7DE4" w:rsidP="00770DAE">
      <w:pPr>
        <w:spacing w:after="0" w:line="240" w:lineRule="auto"/>
        <w:jc w:val="both"/>
        <w:rPr>
          <w:rFonts w:ascii="Times New Roman" w:hAnsi="Times New Roman"/>
          <w:sz w:val="24"/>
          <w:szCs w:val="24"/>
        </w:rPr>
      </w:pPr>
    </w:p>
    <w:p w:rsidR="006A7DE4" w:rsidRPr="00770DAE" w:rsidRDefault="006A7DE4" w:rsidP="00770DAE">
      <w:pPr>
        <w:spacing w:after="0" w:line="240" w:lineRule="auto"/>
        <w:jc w:val="both"/>
        <w:rPr>
          <w:rFonts w:ascii="Times New Roman" w:hAnsi="Times New Roman"/>
          <w:b/>
          <w:sz w:val="24"/>
          <w:szCs w:val="24"/>
        </w:rPr>
      </w:pPr>
      <w:r w:rsidRPr="00770DAE">
        <w:rPr>
          <w:rFonts w:ascii="Times New Roman" w:hAnsi="Times New Roman"/>
          <w:b/>
          <w:sz w:val="24"/>
          <w:szCs w:val="24"/>
        </w:rPr>
        <w:t>2.2. Извещение о проведении конкурса</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2.2.1. В извещении о проведении открытого конкурса должны быть указаны сведения в соответ</w:t>
      </w:r>
      <w:r w:rsidR="006D31E0" w:rsidRPr="00770DAE">
        <w:rPr>
          <w:rFonts w:ascii="Times New Roman" w:hAnsi="Times New Roman"/>
          <w:sz w:val="24"/>
          <w:szCs w:val="24"/>
        </w:rPr>
        <w:t>ствии с пунктом</w:t>
      </w:r>
      <w:r w:rsidRPr="00770DAE">
        <w:rPr>
          <w:rFonts w:ascii="Times New Roman" w:hAnsi="Times New Roman"/>
          <w:sz w:val="24"/>
          <w:szCs w:val="24"/>
        </w:rPr>
        <w:t xml:space="preserve"> 1.8.7 настоящего Положения.</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2.2.2. Извещение о проведении открытого конкурса является неотъемлемой частью конкурсной документации. Сведения в извещении должны соответствовать сведениям, указанным в конкурсной документации.</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lastRenderedPageBreak/>
        <w:t>2.2.3. Изменения, внесенные в извещение, размещаются Заказчиком в ЕИС не позднее трех дней со дня принятия решения о внесении таких изменений. Изменение предмета конкурса не допускается.</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В результате внесения указанных изменений срок подачи заявок на участие в открытом конкурсе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w:t>
      </w:r>
      <w:r w:rsidR="006D31E0" w:rsidRPr="00770DAE">
        <w:rPr>
          <w:rFonts w:ascii="Times New Roman" w:hAnsi="Times New Roman"/>
          <w:sz w:val="24"/>
          <w:szCs w:val="24"/>
        </w:rPr>
        <w:t>ной закупке, установленного в пункте</w:t>
      </w:r>
      <w:r w:rsidRPr="00770DAE">
        <w:rPr>
          <w:rFonts w:ascii="Times New Roman" w:hAnsi="Times New Roman"/>
          <w:sz w:val="24"/>
          <w:szCs w:val="24"/>
        </w:rPr>
        <w:t xml:space="preserve"> 2.1.3 настоящего Положения.</w:t>
      </w:r>
    </w:p>
    <w:p w:rsidR="006A7DE4" w:rsidRPr="00770DAE" w:rsidRDefault="006A7DE4" w:rsidP="00770DAE">
      <w:pPr>
        <w:spacing w:after="0" w:line="240" w:lineRule="auto"/>
        <w:jc w:val="both"/>
        <w:rPr>
          <w:rFonts w:ascii="Times New Roman" w:hAnsi="Times New Roman"/>
          <w:sz w:val="24"/>
          <w:szCs w:val="24"/>
        </w:rPr>
      </w:pPr>
    </w:p>
    <w:p w:rsidR="006A7DE4" w:rsidRPr="00770DAE" w:rsidRDefault="006A7DE4" w:rsidP="00770DAE">
      <w:pPr>
        <w:spacing w:after="0" w:line="240" w:lineRule="auto"/>
        <w:jc w:val="both"/>
        <w:rPr>
          <w:rFonts w:ascii="Times New Roman" w:hAnsi="Times New Roman"/>
          <w:b/>
          <w:sz w:val="24"/>
          <w:szCs w:val="24"/>
        </w:rPr>
      </w:pPr>
      <w:r w:rsidRPr="00770DAE">
        <w:rPr>
          <w:rFonts w:ascii="Times New Roman" w:hAnsi="Times New Roman"/>
          <w:b/>
          <w:sz w:val="24"/>
          <w:szCs w:val="24"/>
        </w:rPr>
        <w:t>2.3. Конкурсная документация</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 xml:space="preserve">2.3.1. Конкурсная документация должна содержать сведения, предусмотренные </w:t>
      </w:r>
      <w:r w:rsidR="006D31E0" w:rsidRPr="00770DAE">
        <w:rPr>
          <w:rFonts w:ascii="Times New Roman" w:hAnsi="Times New Roman"/>
          <w:sz w:val="24"/>
          <w:szCs w:val="24"/>
        </w:rPr>
        <w:t>пунктом</w:t>
      </w:r>
      <w:r w:rsidRPr="00770DAE">
        <w:rPr>
          <w:rFonts w:ascii="Times New Roman" w:hAnsi="Times New Roman"/>
          <w:sz w:val="24"/>
          <w:szCs w:val="24"/>
        </w:rPr>
        <w:t xml:space="preserve"> 1.8.2 настоящего Положения.</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 xml:space="preserve">2.3.2. Заказчик вправе предусмотреть в конкурсной документации условие о проведении переторжки в соответствии с </w:t>
      </w:r>
      <w:r w:rsidR="006D31E0" w:rsidRPr="00770DAE">
        <w:rPr>
          <w:rFonts w:ascii="Times New Roman" w:hAnsi="Times New Roman"/>
          <w:sz w:val="24"/>
          <w:szCs w:val="24"/>
        </w:rPr>
        <w:t>пунктом</w:t>
      </w:r>
      <w:r w:rsidRPr="00770DAE">
        <w:rPr>
          <w:rFonts w:ascii="Times New Roman" w:hAnsi="Times New Roman"/>
          <w:sz w:val="24"/>
          <w:szCs w:val="24"/>
        </w:rPr>
        <w:t xml:space="preserve"> 2.8 настоящего Положения.</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2.3.3. К извещению, конкурсной документации должен быть приложен проект договора, являющийся их неотъемлемой частью.</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2.3.4. При проведении конкурса могут выделяться лоты, в отношении каждого из которых в извещении о проведении конкурса, конкурсной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конкурсе в отношении определенных лотов. По каждому лоту заключается отдельный договор.</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 xml:space="preserve">2.3.5. Изменения, внесенные в конкурсную документацию, размещаются в ЕИС в порядке и сроки, указанные в </w:t>
      </w:r>
      <w:r w:rsidR="006D31E0" w:rsidRPr="00770DAE">
        <w:rPr>
          <w:rFonts w:ascii="Times New Roman" w:hAnsi="Times New Roman"/>
          <w:sz w:val="24"/>
          <w:szCs w:val="24"/>
        </w:rPr>
        <w:t>пункте</w:t>
      </w:r>
      <w:r w:rsidRPr="00770DAE">
        <w:rPr>
          <w:rFonts w:ascii="Times New Roman" w:hAnsi="Times New Roman"/>
          <w:sz w:val="24"/>
          <w:szCs w:val="24"/>
        </w:rPr>
        <w:t xml:space="preserve"> 2.2.3 настоящего Положения.</w:t>
      </w:r>
    </w:p>
    <w:p w:rsidR="006A7DE4" w:rsidRPr="00770DAE" w:rsidRDefault="006A7DE4" w:rsidP="00770DAE">
      <w:pPr>
        <w:spacing w:after="0" w:line="240" w:lineRule="auto"/>
        <w:jc w:val="both"/>
        <w:rPr>
          <w:rFonts w:ascii="Times New Roman" w:hAnsi="Times New Roman"/>
          <w:sz w:val="24"/>
          <w:szCs w:val="24"/>
        </w:rPr>
      </w:pPr>
    </w:p>
    <w:p w:rsidR="006A7DE4" w:rsidRPr="00770DAE" w:rsidRDefault="006A7DE4" w:rsidP="00770DAE">
      <w:pPr>
        <w:spacing w:after="0" w:line="240" w:lineRule="auto"/>
        <w:jc w:val="both"/>
        <w:rPr>
          <w:rFonts w:ascii="Times New Roman" w:hAnsi="Times New Roman"/>
          <w:b/>
          <w:sz w:val="24"/>
          <w:szCs w:val="24"/>
        </w:rPr>
      </w:pPr>
      <w:r w:rsidRPr="00770DAE">
        <w:rPr>
          <w:rFonts w:ascii="Times New Roman" w:hAnsi="Times New Roman"/>
          <w:b/>
          <w:sz w:val="24"/>
          <w:szCs w:val="24"/>
        </w:rPr>
        <w:t>2.4. Критерии оценки заявок на участие в конкурсе</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 xml:space="preserve">2.4.1. Чтобы определить лучшие условия исполнения договора, </w:t>
      </w:r>
      <w:r w:rsidR="006D31E0" w:rsidRPr="00770DAE">
        <w:rPr>
          <w:rFonts w:ascii="Times New Roman" w:hAnsi="Times New Roman"/>
          <w:sz w:val="24"/>
          <w:szCs w:val="24"/>
        </w:rPr>
        <w:t>З</w:t>
      </w:r>
      <w:r w:rsidRPr="00770DAE">
        <w:rPr>
          <w:rFonts w:ascii="Times New Roman" w:hAnsi="Times New Roman"/>
          <w:sz w:val="24"/>
          <w:szCs w:val="24"/>
        </w:rPr>
        <w:t>аказчик оценивает и сопоставляет заявки на участие в конкурсе по критериям, указанным в документации о закупке.</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2.4.2. Критериями оценки заявок на участие в конкурсе могут быть:</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1) цена;</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2) качественные и (или) функциональные характеристики (потребительские свойства) товара, качество работ, услуг;</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3) расходы на эксплуатацию товара;</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4) расходы на техническое обслуживание товара;</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5) сроки (периоды) поставки товара, выполнения работ, оказания услуг;</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6) срок, на который предоставляются гарантии качества товара, работ, услуг;</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7) деловая репутация участника закупок;</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9) квалификация участника закупки;</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10) квалификация работников участника закупки.</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 xml:space="preserve">2.4.3. В конкурсной документации Заказчик должен указать не менее двух критериев из предусмотренных </w:t>
      </w:r>
      <w:r w:rsidR="006D31E0" w:rsidRPr="00770DAE">
        <w:rPr>
          <w:rFonts w:ascii="Times New Roman" w:hAnsi="Times New Roman"/>
          <w:sz w:val="24"/>
          <w:szCs w:val="24"/>
        </w:rPr>
        <w:t>пунктом</w:t>
      </w:r>
      <w:r w:rsidRPr="00770DAE">
        <w:rPr>
          <w:rFonts w:ascii="Times New Roman" w:hAnsi="Times New Roman"/>
          <w:sz w:val="24"/>
          <w:szCs w:val="24"/>
        </w:rPr>
        <w:t xml:space="preserve"> 2.4.2 настоящего Положения, причем одним из этих критериев должна быть цена. Для каждого критерия оценки в конкурсной документации устанавливается его значимость. Совокупная значимость выбранных критериев должна составлять 100 процентов.</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 xml:space="preserve">2.4.4. Для оценки и сопоставления заявок по критериям, указанным в </w:t>
      </w:r>
      <w:r w:rsidR="006D31E0" w:rsidRPr="00770DAE">
        <w:rPr>
          <w:rFonts w:ascii="Times New Roman" w:hAnsi="Times New Roman"/>
          <w:sz w:val="24"/>
          <w:szCs w:val="24"/>
        </w:rPr>
        <w:t>подпунктах</w:t>
      </w:r>
      <w:r w:rsidRPr="00770DAE">
        <w:rPr>
          <w:rFonts w:ascii="Times New Roman" w:hAnsi="Times New Roman"/>
          <w:sz w:val="24"/>
          <w:szCs w:val="24"/>
        </w:rPr>
        <w:t xml:space="preserve"> 1, 3, 4 п</w:t>
      </w:r>
      <w:r w:rsidR="006D31E0" w:rsidRPr="00770DAE">
        <w:rPr>
          <w:rFonts w:ascii="Times New Roman" w:hAnsi="Times New Roman"/>
          <w:sz w:val="24"/>
          <w:szCs w:val="24"/>
        </w:rPr>
        <w:t>ункта</w:t>
      </w:r>
      <w:r w:rsidRPr="00770DAE">
        <w:rPr>
          <w:rFonts w:ascii="Times New Roman" w:hAnsi="Times New Roman"/>
          <w:sz w:val="24"/>
          <w:szCs w:val="24"/>
        </w:rPr>
        <w:t xml:space="preserve"> 2.4.2 настоящего Положения, предложениям участников конкурса присваиваются баллы по следующей формуле:</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 xml:space="preserve">ЦБi = Цmin / Цi </w:t>
      </w:r>
      <w:r w:rsidR="006D31E0" w:rsidRPr="00770DAE">
        <w:rPr>
          <w:rFonts w:ascii="Times New Roman" w:hAnsi="Times New Roman"/>
          <w:sz w:val="24"/>
          <w:szCs w:val="24"/>
        </w:rPr>
        <w:t>×</w:t>
      </w:r>
      <w:r w:rsidRPr="00770DAE">
        <w:rPr>
          <w:rFonts w:ascii="Times New Roman" w:hAnsi="Times New Roman"/>
          <w:sz w:val="24"/>
          <w:szCs w:val="24"/>
        </w:rPr>
        <w:t xml:space="preserve"> 100,</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lastRenderedPageBreak/>
        <w:t>где ЦБi</w:t>
      </w:r>
      <w:r w:rsidR="00A213A3" w:rsidRPr="00770DAE">
        <w:rPr>
          <w:rFonts w:ascii="Times New Roman" w:hAnsi="Times New Roman"/>
          <w:sz w:val="24"/>
          <w:szCs w:val="24"/>
        </w:rPr>
        <w:t xml:space="preserve"> – </w:t>
      </w:r>
      <w:r w:rsidRPr="00770DAE">
        <w:rPr>
          <w:rFonts w:ascii="Times New Roman" w:hAnsi="Times New Roman"/>
          <w:sz w:val="24"/>
          <w:szCs w:val="24"/>
        </w:rPr>
        <w:t>количество баллов по критерию;</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Цmin</w:t>
      </w:r>
      <w:r w:rsidR="00A213A3" w:rsidRPr="00770DAE">
        <w:rPr>
          <w:rFonts w:ascii="Times New Roman" w:hAnsi="Times New Roman"/>
          <w:sz w:val="24"/>
          <w:szCs w:val="24"/>
        </w:rPr>
        <w:t xml:space="preserve"> – </w:t>
      </w:r>
      <w:r w:rsidRPr="00770DAE">
        <w:rPr>
          <w:rFonts w:ascii="Times New Roman" w:hAnsi="Times New Roman"/>
          <w:sz w:val="24"/>
          <w:szCs w:val="24"/>
        </w:rPr>
        <w:t>минимальное предложение из сделанных участниками закупки;</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Цi</w:t>
      </w:r>
      <w:r w:rsidR="00A213A3" w:rsidRPr="00770DAE">
        <w:rPr>
          <w:rFonts w:ascii="Times New Roman" w:hAnsi="Times New Roman"/>
          <w:sz w:val="24"/>
          <w:szCs w:val="24"/>
        </w:rPr>
        <w:t xml:space="preserve"> – </w:t>
      </w:r>
      <w:r w:rsidRPr="00770DAE">
        <w:rPr>
          <w:rFonts w:ascii="Times New Roman" w:hAnsi="Times New Roman"/>
          <w:sz w:val="24"/>
          <w:szCs w:val="24"/>
        </w:rPr>
        <w:t>предложение участника, которое оценивается.</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 xml:space="preserve">2.4.5. Для оценки и сопоставления заявок по критериям, указанным в </w:t>
      </w:r>
      <w:r w:rsidR="006D31E0" w:rsidRPr="00770DAE">
        <w:rPr>
          <w:rFonts w:ascii="Times New Roman" w:hAnsi="Times New Roman"/>
          <w:sz w:val="24"/>
          <w:szCs w:val="24"/>
        </w:rPr>
        <w:t>подпунктах 5, 6 пункта</w:t>
      </w:r>
      <w:r w:rsidRPr="00770DAE">
        <w:rPr>
          <w:rFonts w:ascii="Times New Roman" w:hAnsi="Times New Roman"/>
          <w:sz w:val="24"/>
          <w:szCs w:val="24"/>
        </w:rPr>
        <w:t xml:space="preserve"> 2.4.2 настоящего Положения, предложениям участников конкурса присваиваются баллы по следующей формуле:</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 xml:space="preserve">СБi = Сmin / Сi </w:t>
      </w:r>
      <w:r w:rsidR="006D31E0" w:rsidRPr="00770DAE">
        <w:rPr>
          <w:rFonts w:ascii="Times New Roman" w:hAnsi="Times New Roman"/>
          <w:sz w:val="24"/>
          <w:szCs w:val="24"/>
        </w:rPr>
        <w:t>×</w:t>
      </w:r>
      <w:r w:rsidRPr="00770DAE">
        <w:rPr>
          <w:rFonts w:ascii="Times New Roman" w:hAnsi="Times New Roman"/>
          <w:sz w:val="24"/>
          <w:szCs w:val="24"/>
        </w:rPr>
        <w:t xml:space="preserve"> 100,</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где СБi</w:t>
      </w:r>
      <w:r w:rsidR="00A213A3" w:rsidRPr="00770DAE">
        <w:rPr>
          <w:rFonts w:ascii="Times New Roman" w:hAnsi="Times New Roman"/>
          <w:sz w:val="24"/>
          <w:szCs w:val="24"/>
        </w:rPr>
        <w:t xml:space="preserve"> – </w:t>
      </w:r>
      <w:r w:rsidRPr="00770DAE">
        <w:rPr>
          <w:rFonts w:ascii="Times New Roman" w:hAnsi="Times New Roman"/>
          <w:sz w:val="24"/>
          <w:szCs w:val="24"/>
        </w:rPr>
        <w:t>количество баллов по критерию;</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Сmin</w:t>
      </w:r>
      <w:r w:rsidR="00A213A3" w:rsidRPr="00770DAE">
        <w:rPr>
          <w:rFonts w:ascii="Times New Roman" w:hAnsi="Times New Roman"/>
          <w:sz w:val="24"/>
          <w:szCs w:val="24"/>
        </w:rPr>
        <w:t xml:space="preserve"> – </w:t>
      </w:r>
      <w:r w:rsidRPr="00770DAE">
        <w:rPr>
          <w:rFonts w:ascii="Times New Roman" w:hAnsi="Times New Roman"/>
          <w:sz w:val="24"/>
          <w:szCs w:val="24"/>
        </w:rPr>
        <w:t>минимальное предложение из сделанных участниками;</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Сi</w:t>
      </w:r>
      <w:r w:rsidR="00A213A3" w:rsidRPr="00770DAE">
        <w:rPr>
          <w:rFonts w:ascii="Times New Roman" w:hAnsi="Times New Roman"/>
          <w:sz w:val="24"/>
          <w:szCs w:val="24"/>
        </w:rPr>
        <w:t xml:space="preserve"> – </w:t>
      </w:r>
      <w:r w:rsidRPr="00770DAE">
        <w:rPr>
          <w:rFonts w:ascii="Times New Roman" w:hAnsi="Times New Roman"/>
          <w:sz w:val="24"/>
          <w:szCs w:val="24"/>
        </w:rPr>
        <w:t>предложение участника, которое оценивается.</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 xml:space="preserve">2.4.6. Для оценки и сопоставления заявок по критериям, указанным в </w:t>
      </w:r>
      <w:r w:rsidR="006D31E0" w:rsidRPr="00770DAE">
        <w:rPr>
          <w:rFonts w:ascii="Times New Roman" w:hAnsi="Times New Roman"/>
          <w:sz w:val="24"/>
          <w:szCs w:val="24"/>
        </w:rPr>
        <w:t>подпунктах</w:t>
      </w:r>
      <w:r w:rsidRPr="00770DAE">
        <w:rPr>
          <w:rFonts w:ascii="Times New Roman" w:hAnsi="Times New Roman"/>
          <w:sz w:val="24"/>
          <w:szCs w:val="24"/>
        </w:rPr>
        <w:t xml:space="preserve"> 2, 7</w:t>
      </w:r>
      <w:r w:rsidR="006D31E0" w:rsidRPr="00770DAE">
        <w:rPr>
          <w:rFonts w:ascii="Times New Roman" w:hAnsi="Times New Roman"/>
          <w:sz w:val="24"/>
          <w:szCs w:val="24"/>
        </w:rPr>
        <w:t>–10 пункта</w:t>
      </w:r>
      <w:r w:rsidRPr="00770DAE">
        <w:rPr>
          <w:rFonts w:ascii="Times New Roman" w:hAnsi="Times New Roman"/>
          <w:sz w:val="24"/>
          <w:szCs w:val="24"/>
        </w:rPr>
        <w:t xml:space="preserve"> 2.4.2 настоящего Положения, в конкурсной документации устанавливаются:</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1) показатели (подкритерии), по которым будет оцениваться каждый критерий;</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2) минимальное и максимальное количество баллов, которое может быть присвоено по каждому показателю;</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3) правила присвоения баллов по каждому показателю. Такие правила должны исключать возможность субъективного присвоения баллов;</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4) значимость каждого из показателей.</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Совокупная значимость всех показателей по одному критерию должна быть равна 100</w:t>
      </w:r>
      <w:r w:rsidR="006D31E0" w:rsidRPr="00770DAE">
        <w:rPr>
          <w:rFonts w:ascii="Times New Roman" w:hAnsi="Times New Roman"/>
          <w:sz w:val="24"/>
          <w:szCs w:val="24"/>
        </w:rPr>
        <w:t xml:space="preserve"> процентов</w:t>
      </w:r>
      <w:r w:rsidRPr="00770DAE">
        <w:rPr>
          <w:rFonts w:ascii="Times New Roman" w:hAnsi="Times New Roman"/>
          <w:sz w:val="24"/>
          <w:szCs w:val="24"/>
        </w:rPr>
        <w:t>. Предложениям участников конкурса по показателям присваиваются баллы по следующей формуле:</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 xml:space="preserve">ПБi = Пi / Пmax </w:t>
      </w:r>
      <w:r w:rsidR="006D31E0" w:rsidRPr="00770DAE">
        <w:rPr>
          <w:rFonts w:ascii="Times New Roman" w:hAnsi="Times New Roman"/>
          <w:sz w:val="24"/>
          <w:szCs w:val="24"/>
        </w:rPr>
        <w:t>×</w:t>
      </w:r>
      <w:r w:rsidRPr="00770DAE">
        <w:rPr>
          <w:rFonts w:ascii="Times New Roman" w:hAnsi="Times New Roman"/>
          <w:sz w:val="24"/>
          <w:szCs w:val="24"/>
        </w:rPr>
        <w:t xml:space="preserve"> ЗП,</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где ПБi</w:t>
      </w:r>
      <w:r w:rsidR="00A213A3" w:rsidRPr="00770DAE">
        <w:rPr>
          <w:rFonts w:ascii="Times New Roman" w:hAnsi="Times New Roman"/>
          <w:sz w:val="24"/>
          <w:szCs w:val="24"/>
        </w:rPr>
        <w:t xml:space="preserve"> – </w:t>
      </w:r>
      <w:r w:rsidRPr="00770DAE">
        <w:rPr>
          <w:rFonts w:ascii="Times New Roman" w:hAnsi="Times New Roman"/>
          <w:sz w:val="24"/>
          <w:szCs w:val="24"/>
        </w:rPr>
        <w:t>количество баллов по показателю;</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Пi</w:t>
      </w:r>
      <w:r w:rsidR="00A213A3" w:rsidRPr="00770DAE">
        <w:rPr>
          <w:rFonts w:ascii="Times New Roman" w:hAnsi="Times New Roman"/>
          <w:sz w:val="24"/>
          <w:szCs w:val="24"/>
        </w:rPr>
        <w:t xml:space="preserve"> – </w:t>
      </w:r>
      <w:r w:rsidRPr="00770DAE">
        <w:rPr>
          <w:rFonts w:ascii="Times New Roman" w:hAnsi="Times New Roman"/>
          <w:sz w:val="24"/>
          <w:szCs w:val="24"/>
        </w:rPr>
        <w:t>предложение участника, которое оценивается;</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Пmax</w:t>
      </w:r>
      <w:r w:rsidR="00A213A3" w:rsidRPr="00770DAE">
        <w:rPr>
          <w:rFonts w:ascii="Times New Roman" w:hAnsi="Times New Roman"/>
          <w:sz w:val="24"/>
          <w:szCs w:val="24"/>
        </w:rPr>
        <w:t xml:space="preserve"> – </w:t>
      </w:r>
      <w:r w:rsidRPr="00770DAE">
        <w:rPr>
          <w:rFonts w:ascii="Times New Roman" w:hAnsi="Times New Roman"/>
          <w:sz w:val="24"/>
          <w:szCs w:val="24"/>
        </w:rPr>
        <w:t>предложение, за которое присваивается максимальное количество баллов;</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ЗП</w:t>
      </w:r>
      <w:r w:rsidR="00A213A3" w:rsidRPr="00770DAE">
        <w:rPr>
          <w:rFonts w:ascii="Times New Roman" w:hAnsi="Times New Roman"/>
          <w:sz w:val="24"/>
          <w:szCs w:val="24"/>
        </w:rPr>
        <w:t xml:space="preserve"> – </w:t>
      </w:r>
      <w:r w:rsidRPr="00770DAE">
        <w:rPr>
          <w:rFonts w:ascii="Times New Roman" w:hAnsi="Times New Roman"/>
          <w:sz w:val="24"/>
          <w:szCs w:val="24"/>
        </w:rPr>
        <w:t>значимость показателя.</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2.4.7. Итоговые баллы по каждому критерию определяются путем произведения количества баллов (суммы баллов по показателям) на значимость критерия.</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2.4.8.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2.4.9. Победителем конкурса признается участник, заявке которого присвоено наибольшее количество баллов.</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2.4.10. Порядок оценки заявок устанавливается в конкурсной документации в соответствии с п</w:t>
      </w:r>
      <w:r w:rsidR="006D31E0" w:rsidRPr="00770DAE">
        <w:rPr>
          <w:rFonts w:ascii="Times New Roman" w:hAnsi="Times New Roman"/>
          <w:sz w:val="24"/>
          <w:szCs w:val="24"/>
        </w:rPr>
        <w:t>унктами</w:t>
      </w:r>
      <w:r w:rsidRPr="00770DAE">
        <w:rPr>
          <w:rFonts w:ascii="Times New Roman" w:hAnsi="Times New Roman"/>
          <w:sz w:val="24"/>
          <w:szCs w:val="24"/>
        </w:rPr>
        <w:t xml:space="preserve"> 2.4.3</w:t>
      </w:r>
      <w:r w:rsidR="00A213A3" w:rsidRPr="00770DAE">
        <w:rPr>
          <w:rFonts w:ascii="Times New Roman" w:hAnsi="Times New Roman"/>
          <w:sz w:val="24"/>
          <w:szCs w:val="24"/>
        </w:rPr>
        <w:t xml:space="preserve"> – </w:t>
      </w:r>
      <w:r w:rsidRPr="00770DAE">
        <w:rPr>
          <w:rFonts w:ascii="Times New Roman" w:hAnsi="Times New Roman"/>
          <w:sz w:val="24"/>
          <w:szCs w:val="24"/>
        </w:rPr>
        <w:t>2.4.10 настоящего Положения. Он должен позволять однозначно и объективно выявить лучшие из предложенных участниками условия исполнения договора.</w:t>
      </w:r>
    </w:p>
    <w:p w:rsidR="006A7DE4" w:rsidRPr="00770DAE" w:rsidRDefault="006A7DE4" w:rsidP="00770DAE">
      <w:pPr>
        <w:spacing w:after="0" w:line="240" w:lineRule="auto"/>
        <w:jc w:val="both"/>
        <w:rPr>
          <w:rFonts w:ascii="Times New Roman" w:hAnsi="Times New Roman"/>
          <w:sz w:val="24"/>
          <w:szCs w:val="24"/>
        </w:rPr>
      </w:pPr>
    </w:p>
    <w:p w:rsidR="006A7DE4" w:rsidRPr="00770DAE" w:rsidRDefault="006A7DE4" w:rsidP="00770DAE">
      <w:pPr>
        <w:spacing w:after="0" w:line="240" w:lineRule="auto"/>
        <w:jc w:val="both"/>
        <w:rPr>
          <w:rFonts w:ascii="Times New Roman" w:hAnsi="Times New Roman"/>
          <w:b/>
          <w:sz w:val="24"/>
          <w:szCs w:val="24"/>
        </w:rPr>
      </w:pPr>
      <w:r w:rsidRPr="00770DAE">
        <w:rPr>
          <w:rFonts w:ascii="Times New Roman" w:hAnsi="Times New Roman"/>
          <w:b/>
          <w:sz w:val="24"/>
          <w:szCs w:val="24"/>
        </w:rPr>
        <w:t>2.5. Порядок подачи заявок на участие в конкурсе</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2.5.1. Участник подает заявку на участие в конкурсе в порядке, в срок и по форме, которые установлены конкурсной документацией. Заявка подается в запечатанном конверте, не позволяющем просматривать его содержимое, с указанием наименования конкурса. Участник может подать заявку лично либо направить ее посредством почтовой связи.</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2.5.2. Началом срока подачи заявок на участие в конкурсе является день, следующий за днем размещения в ЕИС извещения о проведении конкурса и конкурсной документации. Окончание этого срока</w:t>
      </w:r>
      <w:r w:rsidR="00A213A3" w:rsidRPr="00770DAE">
        <w:rPr>
          <w:rFonts w:ascii="Times New Roman" w:hAnsi="Times New Roman"/>
          <w:sz w:val="24"/>
          <w:szCs w:val="24"/>
        </w:rPr>
        <w:t xml:space="preserve"> – </w:t>
      </w:r>
      <w:r w:rsidRPr="00770DAE">
        <w:rPr>
          <w:rFonts w:ascii="Times New Roman" w:hAnsi="Times New Roman"/>
          <w:sz w:val="24"/>
          <w:szCs w:val="24"/>
        </w:rPr>
        <w:t>время и дата вскрытия конвертов с заявками на участие в конкурсе. Прием заявок на участие в конкурсе прекращается непосредственно перед вскрытием конвертов.</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2.5.3. Заявка на участие в конкурсе должна включать:</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 xml:space="preserve">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w:t>
      </w:r>
      <w:r w:rsidRPr="00770DAE">
        <w:rPr>
          <w:rFonts w:ascii="Times New Roman" w:hAnsi="Times New Roman"/>
          <w:sz w:val="24"/>
          <w:szCs w:val="24"/>
        </w:rPr>
        <w:lastRenderedPageBreak/>
        <w:t>паспортные данные, сведения о месте жительства (для физического лица), номер контактного телефона;</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2) копии учредительных документов участника закупок (для юридических лиц);</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3) копии документов, удостоверяющих личность (для физических лиц);</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6) документ, подтверждающий полномочия лица осуществлять действия от имени участника закупок</w:t>
      </w:r>
      <w:r w:rsidR="00A213A3" w:rsidRPr="00770DAE">
        <w:rPr>
          <w:rFonts w:ascii="Times New Roman" w:hAnsi="Times New Roman"/>
          <w:sz w:val="24"/>
          <w:szCs w:val="24"/>
        </w:rPr>
        <w:t xml:space="preserve"> – </w:t>
      </w:r>
      <w:r w:rsidRPr="00770DAE">
        <w:rPr>
          <w:rFonts w:ascii="Times New Roman" w:hAnsi="Times New Roman"/>
          <w:sz w:val="24"/>
          <w:szCs w:val="24"/>
        </w:rPr>
        <w:t>юридического лица (копию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8) документ, декларирующий следующее:</w:t>
      </w:r>
    </w:p>
    <w:p w:rsidR="006A7DE4" w:rsidRPr="00770DAE" w:rsidRDefault="006D31E0" w:rsidP="00770DAE">
      <w:pPr>
        <w:spacing w:after="0" w:line="240" w:lineRule="auto"/>
        <w:jc w:val="both"/>
        <w:rPr>
          <w:rFonts w:ascii="Times New Roman" w:hAnsi="Times New Roman"/>
          <w:sz w:val="24"/>
          <w:szCs w:val="24"/>
        </w:rPr>
      </w:pPr>
      <w:r w:rsidRPr="00770DAE">
        <w:rPr>
          <w:rFonts w:ascii="Times New Roman" w:hAnsi="Times New Roman"/>
          <w:sz w:val="24"/>
          <w:szCs w:val="24"/>
        </w:rPr>
        <w:t>–</w:t>
      </w:r>
      <w:r w:rsidR="006A7DE4" w:rsidRPr="00770DAE">
        <w:rPr>
          <w:rFonts w:ascii="Times New Roman" w:hAnsi="Times New Roman"/>
          <w:sz w:val="24"/>
          <w:szCs w:val="24"/>
        </w:rPr>
        <w:t xml:space="preserve"> участник закупки не находится в процессе ликвидации (для участника</w:t>
      </w:r>
      <w:r w:rsidR="00A213A3" w:rsidRPr="00770DAE">
        <w:rPr>
          <w:rFonts w:ascii="Times New Roman" w:hAnsi="Times New Roman"/>
          <w:sz w:val="24"/>
          <w:szCs w:val="24"/>
        </w:rPr>
        <w:t xml:space="preserve"> – </w:t>
      </w:r>
      <w:r w:rsidR="006A7DE4" w:rsidRPr="00770DAE">
        <w:rPr>
          <w:rFonts w:ascii="Times New Roman" w:hAnsi="Times New Roman"/>
          <w:sz w:val="24"/>
          <w:szCs w:val="24"/>
        </w:rPr>
        <w:t>юридического лица), не признан по решению арбитражного суда несостоятельным (банкротом) (для участника</w:t>
      </w:r>
      <w:r w:rsidR="00A213A3" w:rsidRPr="00770DAE">
        <w:rPr>
          <w:rFonts w:ascii="Times New Roman" w:hAnsi="Times New Roman"/>
          <w:sz w:val="24"/>
          <w:szCs w:val="24"/>
        </w:rPr>
        <w:t xml:space="preserve"> – </w:t>
      </w:r>
      <w:r w:rsidR="006A7DE4" w:rsidRPr="00770DAE">
        <w:rPr>
          <w:rFonts w:ascii="Times New Roman" w:hAnsi="Times New Roman"/>
          <w:sz w:val="24"/>
          <w:szCs w:val="24"/>
        </w:rPr>
        <w:t>как юридического, так и физического лица);</w:t>
      </w:r>
    </w:p>
    <w:p w:rsidR="006A7DE4" w:rsidRPr="00770DAE" w:rsidRDefault="006D31E0" w:rsidP="00770DAE">
      <w:pPr>
        <w:spacing w:after="0" w:line="240" w:lineRule="auto"/>
        <w:jc w:val="both"/>
        <w:rPr>
          <w:rFonts w:ascii="Times New Roman" w:hAnsi="Times New Roman"/>
          <w:sz w:val="24"/>
          <w:szCs w:val="24"/>
        </w:rPr>
      </w:pPr>
      <w:r w:rsidRPr="00770DAE">
        <w:rPr>
          <w:rFonts w:ascii="Times New Roman" w:hAnsi="Times New Roman"/>
          <w:sz w:val="24"/>
          <w:szCs w:val="24"/>
        </w:rPr>
        <w:t>–</w:t>
      </w:r>
      <w:r w:rsidR="006A7DE4" w:rsidRPr="00770DAE">
        <w:rPr>
          <w:rFonts w:ascii="Times New Roman" w:hAnsi="Times New Roman"/>
          <w:sz w:val="24"/>
          <w:szCs w:val="24"/>
        </w:rPr>
        <w:t xml:space="preserve"> на день подачи заявки деятельность участника закупки не приостановлена в порядке, предусмотренном Кодексом об административных правонарушениях;</w:t>
      </w:r>
    </w:p>
    <w:p w:rsidR="006A7DE4" w:rsidRPr="00770DAE" w:rsidRDefault="006D31E0" w:rsidP="00770DAE">
      <w:pPr>
        <w:spacing w:after="0" w:line="240" w:lineRule="auto"/>
        <w:jc w:val="both"/>
        <w:rPr>
          <w:rFonts w:ascii="Times New Roman" w:hAnsi="Times New Roman"/>
          <w:sz w:val="24"/>
          <w:szCs w:val="24"/>
        </w:rPr>
      </w:pPr>
      <w:r w:rsidRPr="00770DAE">
        <w:rPr>
          <w:rFonts w:ascii="Times New Roman" w:hAnsi="Times New Roman"/>
          <w:sz w:val="24"/>
          <w:szCs w:val="24"/>
        </w:rPr>
        <w:t>–</w:t>
      </w:r>
      <w:r w:rsidR="006A7DE4" w:rsidRPr="00770DAE">
        <w:rPr>
          <w:rFonts w:ascii="Times New Roman" w:hAnsi="Times New Roman"/>
          <w:sz w:val="24"/>
          <w:szCs w:val="24"/>
        </w:rPr>
        <w:t xml:space="preserve">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6A7DE4" w:rsidRPr="00770DAE" w:rsidRDefault="006D31E0" w:rsidP="00770DAE">
      <w:pPr>
        <w:spacing w:after="0" w:line="240" w:lineRule="auto"/>
        <w:jc w:val="both"/>
        <w:rPr>
          <w:rFonts w:ascii="Times New Roman" w:hAnsi="Times New Roman"/>
          <w:sz w:val="24"/>
          <w:szCs w:val="24"/>
        </w:rPr>
      </w:pPr>
      <w:r w:rsidRPr="00770DAE">
        <w:rPr>
          <w:rFonts w:ascii="Times New Roman" w:hAnsi="Times New Roman"/>
          <w:sz w:val="24"/>
          <w:szCs w:val="24"/>
        </w:rPr>
        <w:t>–</w:t>
      </w:r>
      <w:r w:rsidR="006A7DE4" w:rsidRPr="00770DAE">
        <w:rPr>
          <w:rFonts w:ascii="Times New Roman" w:hAnsi="Times New Roman"/>
          <w:sz w:val="24"/>
          <w:szCs w:val="24"/>
        </w:rPr>
        <w:t xml:space="preserve"> сведения об участнике закупки отсутствуют в реестрах недобросовестных поставщиков, ведение которых предусмотрено Законом № 223-ФЗ и Законом № 44-ФЗ;</w:t>
      </w:r>
    </w:p>
    <w:p w:rsidR="006A7DE4" w:rsidRPr="00770DAE" w:rsidRDefault="006D31E0" w:rsidP="00770DAE">
      <w:pPr>
        <w:spacing w:after="0" w:line="240" w:lineRule="auto"/>
        <w:jc w:val="both"/>
        <w:rPr>
          <w:rFonts w:ascii="Times New Roman" w:hAnsi="Times New Roman"/>
          <w:sz w:val="24"/>
          <w:szCs w:val="24"/>
        </w:rPr>
      </w:pPr>
      <w:r w:rsidRPr="00770DAE">
        <w:rPr>
          <w:rFonts w:ascii="Times New Roman" w:hAnsi="Times New Roman"/>
          <w:sz w:val="24"/>
          <w:szCs w:val="24"/>
        </w:rPr>
        <w:t>–</w:t>
      </w:r>
      <w:r w:rsidR="006A7DE4" w:rsidRPr="00770DAE">
        <w:rPr>
          <w:rFonts w:ascii="Times New Roman" w:hAnsi="Times New Roman"/>
          <w:sz w:val="24"/>
          <w:szCs w:val="24"/>
        </w:rPr>
        <w:t xml:space="preserve">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9) предложение участника конкурса о качественных и функциональных характеристиках (потребительских свойствах), безопасности, сроках поставки товаров, выполнения работ, оказания услуг, о цене договора, цене единицы товара, работы, услуги и иные предложения по условиям исполнения договора;</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lastRenderedPageBreak/>
        <w:t>10) документы (их копии), подтверждающие соответствие участника конкурса требованиям конкурсной документации и законодательства РФ к лицам, которые осуществляют поставки товаров, выполнение работ, оказание услуг;</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конкурсной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12) документы (их копии) и сведения, необходимые для оценки заявки по критериям, которые установлены в конкурсной документации;</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13) обязательство участника конкурса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об их представлении установлено в конкурсной документации;</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14) другие документы в соответствии с требованиями настоящего Положения и конкурсной документации.</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2.5.4. Заявка на участие в конкурсе может содержать:</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1) дополнительные документы и сведения, необходимые для оценки заявки по критериям, которые установлены в документации о проведении конкурса;</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2) эскиз, рисунок, чертеж, фотографию, иное изображение товара, образец (пробу) товара, на поставку которого осуществляется закупка;</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3) иные документы, подтверждающие соответствие участника конкурса и (или) товара, работы, услуги требованиям, которые установлены в конкурсной документации.</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2.5.5. Заявка на участие в конкурсе должна содержать опись входящих в нее документов. Все листы заявки должны быть прошиты и пронумерованы. Она должна быть скреплена печатью участника конкурса (при наличии) и подписана участником или лицом, им уполномоченным. Соблюдением указанных требований участник конкурса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конкурсе, помимо предусмотренных настоящим пунктом Положения.</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Ненадлежащее исполнение участником конкурса требования, согласно которому все листы заявки должны быть пронумерованы, не является основанием для отказа в допуске к участию в закупке.</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2.5.6. Участник конкурса вправе подать только одну заявку на участие либо, если в рамках конкурса выделяются отдельные лоты, по одной заявке в отношении каждого лота.</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2.5.7. Заказчик, принявший заявку на участие в конкурсе, обязан обеспечить целостность конверта с ней и конфиденциальность содержащихся в заявке сведений до вскрытия конвертов.</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2.5.8. Участник конкурса вправе изменить или отозвать заявку в любой момент до окончания срока подачи заявок на участие в конкурсе. Уведомление об отзыве заявки должно быть получено Заказчиком также до истечения срока подачи заявок.</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2.5.9. Каждый конверт с заявкой на участие в конкурсе,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В названном журнале указываются следующие сведения:</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1) регистрационный номер заявки на участие в закупке;</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2) дата и время поступления конверта с заявкой на участие в закупке;</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3) способ подачи заявки на участие в закупке (лично, посредством почтовой связи);</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4) состояние конверта с заявкой: наличие либо отсутствие повреждений, признаков вскрытия и т.</w:t>
      </w:r>
      <w:r w:rsidR="000932D4" w:rsidRPr="00770DAE">
        <w:rPr>
          <w:rFonts w:ascii="Times New Roman" w:hAnsi="Times New Roman"/>
          <w:sz w:val="24"/>
          <w:szCs w:val="24"/>
        </w:rPr>
        <w:t xml:space="preserve"> </w:t>
      </w:r>
      <w:r w:rsidRPr="00770DAE">
        <w:rPr>
          <w:rFonts w:ascii="Times New Roman" w:hAnsi="Times New Roman"/>
          <w:sz w:val="24"/>
          <w:szCs w:val="24"/>
        </w:rPr>
        <w:t>п.</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Факт подачи заявки заверяется в журнале подписью секретаря комиссии по закупкам.</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lastRenderedPageBreak/>
        <w:t>2.5.10. По требованию участника конкурса секретарь комиссии может выдать расписку в получении конверта с заявкой на участие в конкурсе с указанием состояния конверта (наличие повреждений, признаков вскрытия), даты и времени получения заявки, ее регистрационного номера.</w:t>
      </w:r>
    </w:p>
    <w:p w:rsidR="006A7DE4" w:rsidRPr="00770DAE" w:rsidRDefault="006A7DE4" w:rsidP="00770DAE">
      <w:pPr>
        <w:spacing w:after="0" w:line="240" w:lineRule="auto"/>
        <w:jc w:val="both"/>
        <w:rPr>
          <w:rFonts w:ascii="Times New Roman" w:hAnsi="Times New Roman"/>
          <w:sz w:val="24"/>
          <w:szCs w:val="24"/>
        </w:rPr>
      </w:pPr>
    </w:p>
    <w:p w:rsidR="006A7DE4" w:rsidRPr="00770DAE" w:rsidRDefault="006A7DE4" w:rsidP="00770DAE">
      <w:pPr>
        <w:spacing w:after="0" w:line="240" w:lineRule="auto"/>
        <w:jc w:val="both"/>
        <w:rPr>
          <w:rFonts w:ascii="Times New Roman" w:hAnsi="Times New Roman"/>
          <w:b/>
          <w:sz w:val="24"/>
          <w:szCs w:val="24"/>
        </w:rPr>
      </w:pPr>
      <w:r w:rsidRPr="00770DAE">
        <w:rPr>
          <w:rFonts w:ascii="Times New Roman" w:hAnsi="Times New Roman"/>
          <w:b/>
          <w:sz w:val="24"/>
          <w:szCs w:val="24"/>
        </w:rPr>
        <w:t>2.6. Порядок вскрытия конвертов с заявками на участие в конкурсе</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2.6.1. Конверты с заявками на участие в конкурсе вскрываются на заседании комиссии по закупкам в дату и время, указанные в конкурсной документации. При вскрытии конвертов вправе присутствовать участники конкурса или их представители (при наличии доверенности).</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2.6.2. Если установлено, что один участник конкурса подал две или более заявки на участие в конкурсе (две или более заявки в отношении одного лота при наличии двух или более лотов в конкурсе) и ранее поданные этим участником заявки не отозваны, все его заявки после вскрытия конвертов не рассматриваются, информация о наличии таких заявок заносится в протокол вскрытия конвертов.</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2.6.3. При вскрытии конвертов с заявками председатель комиссии по закупкам объявляет, а секретарь комиссии по закупкам заносит в протокол вскрытия конвертов с з</w:t>
      </w:r>
      <w:r w:rsidR="000932D4" w:rsidRPr="00770DAE">
        <w:rPr>
          <w:rFonts w:ascii="Times New Roman" w:hAnsi="Times New Roman"/>
          <w:sz w:val="24"/>
          <w:szCs w:val="24"/>
        </w:rPr>
        <w:t>аявками сведения, указанные в пункте</w:t>
      </w:r>
      <w:r w:rsidRPr="00770DAE">
        <w:rPr>
          <w:rFonts w:ascii="Times New Roman" w:hAnsi="Times New Roman"/>
          <w:sz w:val="24"/>
          <w:szCs w:val="24"/>
        </w:rPr>
        <w:t xml:space="preserve"> 1.7.3 настоящего Положения, а также следующую информацию:</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1) фамилии, имена, отчества, должности членов комиссии по закупкам;</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2) наименование и номер конкурса (лота);</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3) номер каждой поступившей заявки, присвоенный секретарем комиссии по закупкам при ее получении;</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4) состояние каждого конверта с заявкой: наличие либо отсутствие повреждений, признаков вскрытия и т.</w:t>
      </w:r>
      <w:r w:rsidR="000932D4" w:rsidRPr="00770DAE">
        <w:rPr>
          <w:rFonts w:ascii="Times New Roman" w:hAnsi="Times New Roman"/>
          <w:sz w:val="24"/>
          <w:szCs w:val="24"/>
        </w:rPr>
        <w:t xml:space="preserve"> </w:t>
      </w:r>
      <w:r w:rsidRPr="00770DAE">
        <w:rPr>
          <w:rFonts w:ascii="Times New Roman" w:hAnsi="Times New Roman"/>
          <w:sz w:val="24"/>
          <w:szCs w:val="24"/>
        </w:rPr>
        <w:t>п.;</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5) наличие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6) наименование каждого участника закупки, ИНН/КПП/ОГРН юридического лица, фамилию, имя, отчество физического лица (ИНН, ОГРНИП при наличии);</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7) почтовый адрес, контактный телефон каждого участника закупки, конверт с заявкой которого вскрывается;</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8) наличие в заявке предусмотренных настоящим Положением и конкурсной документацией сведений и документов, необходимых для допуска к участию;</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9) наличие в заявках сведений и документов, на основании которых оцениваются и сопоставляются заявки на участие в конкурсе, а также предложения участников по установленным в документации критериям оценки и сопоставления заявок из числа критериев, указанных в п</w:t>
      </w:r>
      <w:r w:rsidR="000932D4" w:rsidRPr="00770DAE">
        <w:rPr>
          <w:rFonts w:ascii="Times New Roman" w:hAnsi="Times New Roman"/>
          <w:sz w:val="24"/>
          <w:szCs w:val="24"/>
        </w:rPr>
        <w:t>одпунктах</w:t>
      </w:r>
      <w:r w:rsidRPr="00770DAE">
        <w:rPr>
          <w:rFonts w:ascii="Times New Roman" w:hAnsi="Times New Roman"/>
          <w:sz w:val="24"/>
          <w:szCs w:val="24"/>
        </w:rPr>
        <w:t xml:space="preserve"> 1, 3</w:t>
      </w:r>
      <w:r w:rsidR="000932D4" w:rsidRPr="00770DAE">
        <w:rPr>
          <w:rFonts w:ascii="Times New Roman" w:hAnsi="Times New Roman"/>
          <w:sz w:val="24"/>
          <w:szCs w:val="24"/>
        </w:rPr>
        <w:t>–</w:t>
      </w:r>
      <w:r w:rsidRPr="00770DAE">
        <w:rPr>
          <w:rFonts w:ascii="Times New Roman" w:hAnsi="Times New Roman"/>
          <w:sz w:val="24"/>
          <w:szCs w:val="24"/>
        </w:rPr>
        <w:t>6</w:t>
      </w:r>
      <w:r w:rsidR="000932D4" w:rsidRPr="00770DAE">
        <w:rPr>
          <w:rFonts w:ascii="Times New Roman" w:hAnsi="Times New Roman"/>
          <w:sz w:val="24"/>
          <w:szCs w:val="24"/>
        </w:rPr>
        <w:t xml:space="preserve"> пункта</w:t>
      </w:r>
      <w:r w:rsidRPr="00770DAE">
        <w:rPr>
          <w:rFonts w:ascii="Times New Roman" w:hAnsi="Times New Roman"/>
          <w:sz w:val="24"/>
          <w:szCs w:val="24"/>
        </w:rPr>
        <w:t xml:space="preserve"> 2.4.2 настоящего Положения.</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2.6.4. Если на участие в конкурсе не подано заявок либо подана одна заявка, конкурс признается несостоявшимся. Соответствующая информация вносится в протокол вскрытия конвертов с заявками.</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Если конкурсной документацией предусмотрено два или более лота, конкурс признается несостоявшимся только в отношении того лота, на который не подано заявок либо подана одна заявка.</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2.6.5. Протокол вскрытия конвертов с заявками на участие в конкурсе оформляется секретарем комиссии по закупкам и подписывается присутствующими членами комиссии по закупкам непосредственно после вскрытия конвертов. Указанный протокол размещается в ЕИС не позднее чем через три дня со дня подписания.</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 xml:space="preserve">2.6.6. Комиссия по закупкам вправе осуществлять аудиозапись вскрытия конвертов с заявками на участие в конкурсе. Любой участник закупки, присутствующий при вскрытии конвертов с заявками, вправе осуществлять аудио- и видеозапись процедуры, уведомив об </w:t>
      </w:r>
      <w:r w:rsidRPr="00770DAE">
        <w:rPr>
          <w:rFonts w:ascii="Times New Roman" w:hAnsi="Times New Roman"/>
          <w:sz w:val="24"/>
          <w:szCs w:val="24"/>
        </w:rPr>
        <w:lastRenderedPageBreak/>
        <w:t>этом председателя комиссии по закупкам. Соответствующая отметка делается в протоколе вскрытия конвертов с заявками.</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2.6.7. Конверты с заявками на участие в конкурсе, полученные после окончания срока их приема, вскрываются, но не возвращаются участникам закупки.</w:t>
      </w:r>
    </w:p>
    <w:p w:rsidR="006A7DE4" w:rsidRPr="00770DAE" w:rsidRDefault="006A7DE4" w:rsidP="00770DAE">
      <w:pPr>
        <w:spacing w:after="0" w:line="240" w:lineRule="auto"/>
        <w:jc w:val="both"/>
        <w:rPr>
          <w:rFonts w:ascii="Times New Roman" w:hAnsi="Times New Roman"/>
          <w:sz w:val="24"/>
          <w:szCs w:val="24"/>
        </w:rPr>
      </w:pPr>
    </w:p>
    <w:p w:rsidR="006A7DE4" w:rsidRPr="00770DAE" w:rsidRDefault="006A7DE4" w:rsidP="00770DAE">
      <w:pPr>
        <w:spacing w:after="0" w:line="240" w:lineRule="auto"/>
        <w:jc w:val="both"/>
        <w:rPr>
          <w:rFonts w:ascii="Times New Roman" w:hAnsi="Times New Roman"/>
          <w:b/>
          <w:sz w:val="24"/>
          <w:szCs w:val="24"/>
        </w:rPr>
      </w:pPr>
      <w:r w:rsidRPr="00770DAE">
        <w:rPr>
          <w:rFonts w:ascii="Times New Roman" w:hAnsi="Times New Roman"/>
          <w:b/>
          <w:sz w:val="24"/>
          <w:szCs w:val="24"/>
        </w:rPr>
        <w:t>2.7. Порядок рассмотрения заявок на участие в конкурсе</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2.7.1. Комиссия по закупкам рассматривает заявки на участие в конкурсе и проверяет, соответствуют ли участники закупки и их заявки требованиям, установленным законодательством, настоящим Положением и конкурсной документацией.</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2.7.2. Комиссия по закупкам рассматривает заявки участников в месте и в день, указанные в документации.</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2.7.3. По результатам рассмотрения заявок комиссия по закупкам принимает решение о допуске участника закупки к участию в конкурсе или об отказе в допуске.</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2.7.4. Комиссия по закупкам при рассмотрении заявок на соответствие требованиям законодательства, настоящего Положения и конкурсной документации обязана отказать участнику в допуске в сл</w:t>
      </w:r>
      <w:r w:rsidR="000932D4" w:rsidRPr="00770DAE">
        <w:rPr>
          <w:rFonts w:ascii="Times New Roman" w:hAnsi="Times New Roman"/>
          <w:sz w:val="24"/>
          <w:szCs w:val="24"/>
        </w:rPr>
        <w:t>учаях, установленных пунктом</w:t>
      </w:r>
      <w:r w:rsidRPr="00770DAE">
        <w:rPr>
          <w:rFonts w:ascii="Times New Roman" w:hAnsi="Times New Roman"/>
          <w:sz w:val="24"/>
          <w:szCs w:val="24"/>
        </w:rPr>
        <w:t xml:space="preserve"> 1.10.1 настоящего Положения.</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2.7.5. По результатам рассмотрения составляется протокол рассмотрения заявок на участие в конкурсе. Он оформляется секретарем комиссии по закупкам и подписывается всеми членами комиссии, присутствующими при рассмотрении заявок, в день их рассмотрения.</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2.7.6. Протокол должен со</w:t>
      </w:r>
      <w:r w:rsidR="000932D4" w:rsidRPr="00770DAE">
        <w:rPr>
          <w:rFonts w:ascii="Times New Roman" w:hAnsi="Times New Roman"/>
          <w:sz w:val="24"/>
          <w:szCs w:val="24"/>
        </w:rPr>
        <w:t>держать сведения, указанные в пункте</w:t>
      </w:r>
      <w:r w:rsidRPr="00770DAE">
        <w:rPr>
          <w:rFonts w:ascii="Times New Roman" w:hAnsi="Times New Roman"/>
          <w:sz w:val="24"/>
          <w:szCs w:val="24"/>
        </w:rPr>
        <w:t xml:space="preserve"> 1.7.3 настоящего Положения, а также:</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1) фамилии, имена, отчества, должности членов комиссии по закупкам;</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2) наименование и номер конкурса (лота);</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3) перечень всех участников конкурса, заявки которых были рассмотрены, с указанием их наименования (для юридического лица), фамилии, имени, отчества (для физического лица), ИНН/КПП/ОГРН/ОГРНИП (при наличии), места нахождения, почтового адреса, контактного телефона и номера заявки, присвоенного секретарем комиссии по закупкам при ее получении;</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4) решение о допуске участника закупки к участию в конкурсе или об отказе в допуске, обоснование такого решения вместе со сведениями о решении каждого члена комиссии о допуске или об отказе в допуске.</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2.7.7. Если к участию в конкурсе не был допущен ни один участник либо был допущен только один участник, конкурс признается несостоявшимся. Соответствующая информация отражается в протоколе рассмотрения заявок на участие в конкурсе.</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В случае когда конкурсной документацией предусмотрено два или более лота, конкурс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2.7.8. Протокол рассмотрения заявок на участие в конкурсе размещается в ЕИС не позднее чем через три дня со дня подписания.</w:t>
      </w:r>
    </w:p>
    <w:p w:rsidR="006A7DE4"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2.7.9. 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недопуске заявки на участие в конкурсе.</w:t>
      </w:r>
    </w:p>
    <w:p w:rsidR="007A75EB" w:rsidRDefault="007A75EB" w:rsidP="00770DAE">
      <w:pPr>
        <w:spacing w:after="0" w:line="240" w:lineRule="auto"/>
        <w:jc w:val="both"/>
        <w:rPr>
          <w:rFonts w:ascii="Times New Roman" w:hAnsi="Times New Roman"/>
          <w:sz w:val="24"/>
          <w:szCs w:val="24"/>
        </w:rPr>
      </w:pPr>
    </w:p>
    <w:p w:rsidR="006A7DE4" w:rsidRPr="00770DAE" w:rsidRDefault="006A7DE4" w:rsidP="00770DAE">
      <w:pPr>
        <w:spacing w:after="0" w:line="240" w:lineRule="auto"/>
        <w:jc w:val="both"/>
        <w:rPr>
          <w:rFonts w:ascii="Times New Roman" w:hAnsi="Times New Roman"/>
          <w:b/>
          <w:sz w:val="24"/>
          <w:szCs w:val="24"/>
        </w:rPr>
      </w:pPr>
      <w:r w:rsidRPr="00770DAE">
        <w:rPr>
          <w:rFonts w:ascii="Times New Roman" w:hAnsi="Times New Roman"/>
          <w:b/>
          <w:sz w:val="24"/>
          <w:szCs w:val="24"/>
        </w:rPr>
        <w:t>2.8. Порядок проведения переторжк</w:t>
      </w:r>
      <w:r w:rsidR="000932D4" w:rsidRPr="00770DAE">
        <w:rPr>
          <w:rFonts w:ascii="Times New Roman" w:hAnsi="Times New Roman"/>
          <w:b/>
          <w:sz w:val="24"/>
          <w:szCs w:val="24"/>
        </w:rPr>
        <w:t>и</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2.8.1. Конкурс проводится с переторжкой, если к участию допущено два или более участника и проведение переторжки предусмотрено конкурсной документацией.</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2.8.2. Переторжка проводится в течение трех дней со дня размещения протокола рассмотрения заявок в ЕИС. При проведении переторжки участникам предоставляется возможность добровольно повысить предпочтительность своих предложений.</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lastRenderedPageBreak/>
        <w:t>2.8.3. В ходе проведения переторжки участники конкурса имеют право представить только измененные сведения и документы, относящиеся к критериям оценки заявок на участие в конкурсе. Они представляются секретарю комиссии в форме документов на бумажном носителе в запечатанном конверте.</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Сведения и документы, касающиеся критериев, в отношении которых возможно проведение переторжки, должны быть приведены в конкурсной документации. Представлять измененные сведения и документы, которые связаны с другими критериями, не допускается. Такие сведения и документы комиссией не оцениваются.</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2.8.4. По результатам проведения переторжки не позднее дня, следующего за днем ее окончания, составляется протокол переторжки. Он подписывается всеми присутствующими членами комиссии по закупкам и размещается в ЕИС не позднее одного рабочего дня, следующего за днем подписания.</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2.8.5. В протоколе перет</w:t>
      </w:r>
      <w:r w:rsidR="000932D4" w:rsidRPr="00770DAE">
        <w:rPr>
          <w:rFonts w:ascii="Times New Roman" w:hAnsi="Times New Roman"/>
          <w:sz w:val="24"/>
          <w:szCs w:val="24"/>
        </w:rPr>
        <w:t>оржки указываются сведения из пункта</w:t>
      </w:r>
      <w:r w:rsidRPr="00770DAE">
        <w:rPr>
          <w:rFonts w:ascii="Times New Roman" w:hAnsi="Times New Roman"/>
          <w:sz w:val="24"/>
          <w:szCs w:val="24"/>
        </w:rPr>
        <w:t xml:space="preserve"> 1.7.3 настоящего Положения, а также:</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1) сведения о месте, дате, времени проведения переторжки;</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2) фамилии, имена, отчества, должности членов комиссии по закупкам;</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3) наименование и предмет конкурса (лота);</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4) наименование, ИНН/КПП/ОГРН юридического лица, фамилия, имя, отчество физического лица (ИНН/ОГРНИП при наличии), номер заявки, присвоенный секретарем комиссии по закупкам при получении заявки;</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5) изменения, которые внесены в ранее представленные сведения и документы, соответствующие критериям оценки заявок на участие в конкурсе.</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2.8.6. Победитель конкурса определяется путем оценки и сопоставления заявок с учетом скорректированных предложений, поступивших в ходе проведения переторжки.</w:t>
      </w:r>
    </w:p>
    <w:p w:rsidR="006A7DE4" w:rsidRPr="00770DAE" w:rsidRDefault="006A7DE4" w:rsidP="00770DAE">
      <w:pPr>
        <w:spacing w:after="0" w:line="240" w:lineRule="auto"/>
        <w:jc w:val="both"/>
        <w:rPr>
          <w:rFonts w:ascii="Times New Roman" w:hAnsi="Times New Roman"/>
          <w:sz w:val="24"/>
          <w:szCs w:val="24"/>
        </w:rPr>
      </w:pPr>
    </w:p>
    <w:p w:rsidR="006A7DE4" w:rsidRPr="00770DAE" w:rsidRDefault="006A7DE4" w:rsidP="00770DAE">
      <w:pPr>
        <w:spacing w:after="0" w:line="240" w:lineRule="auto"/>
        <w:jc w:val="both"/>
        <w:rPr>
          <w:rFonts w:ascii="Times New Roman" w:hAnsi="Times New Roman"/>
          <w:b/>
          <w:sz w:val="24"/>
          <w:szCs w:val="24"/>
        </w:rPr>
      </w:pPr>
      <w:r w:rsidRPr="00770DAE">
        <w:rPr>
          <w:rFonts w:ascii="Times New Roman" w:hAnsi="Times New Roman"/>
          <w:b/>
          <w:sz w:val="24"/>
          <w:szCs w:val="24"/>
        </w:rPr>
        <w:t>2.9. Оценка и сопоставление заявок на участие в конкурсе</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2.9.1. Заявки, допущенные к участию в конкурсе, оцениваются и сопоставляются с целью определить заявку, наиболее удовлетворяющую потребностям Заказчика в товаре, работе, услуге, в соответствии с критериями и порядком, которые установлены конкурсной документацией.</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2.9.2. Оценка и сопоставление заявок проводятся в месте, в день и время, определенные в конкурсной документации.</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2.9.3. По результатам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которого присвоен первый номер. Если несколько заявок содержат одинаковые предложения, меньший порядковый номер присваивается заявке, которая поступила раньше.</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2.9.4. По результатам оценки и сопоставления заявок, допущенных к участию в конкурсе, комиссия по закупкам на основании установленных критериев выбирает победителя конкурса, заявке которого присваивается первый номер, а также участника, заявке которого присваивается второй номер. Соответствующее решение оформляется протоколом оценки и сопоставления заявок на участие в конкурсе. В него вкл</w:t>
      </w:r>
      <w:r w:rsidR="000932D4" w:rsidRPr="00770DAE">
        <w:rPr>
          <w:rFonts w:ascii="Times New Roman" w:hAnsi="Times New Roman"/>
          <w:sz w:val="24"/>
          <w:szCs w:val="24"/>
        </w:rPr>
        <w:t>ючаются сведения, указанные в пункте</w:t>
      </w:r>
      <w:r w:rsidRPr="00770DAE">
        <w:rPr>
          <w:rFonts w:ascii="Times New Roman" w:hAnsi="Times New Roman"/>
          <w:sz w:val="24"/>
          <w:szCs w:val="24"/>
        </w:rPr>
        <w:t xml:space="preserve"> 1.7.4 настоящего Положения, а также:</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1) фамилии, имена, отчества, должности членов комиссии по закупкам;</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2) наименование предмета и номер конкурса (лота);</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3) перечень участников конкурса, заявки которых оценивались и сопоставлялись, с указанием наименования (для юридических лиц), фамилии, имени, отчества (для физических лиц), ИНН/КПП/ОГРН/ОГРНИП (при наличии), места нахождения, почтового адреса, контактного телефона и номера, присвоенного заявке секретарем комиссии по закупкам при ее получении, с указанием даты и времени ее регистрации.</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lastRenderedPageBreak/>
        <w:t>2.9.5. Протокол оценки и сопоставления заявок оформляет секретарь комиссии по закупкам и подписывают все присутствующие члены комиссии по закупкам в день окончания оценки и сопоставления заявок на участие в конкурсе. Протокол составляется в двух экземплярах. Один из них хранится у секретаря комиссии по закупкам, второй направляется победителю конкурса. Протокол оценки и сопоставления размещается в ЕИС не позднее чем через три дня со дня подписания.</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2.9.6. Протоколы, составленные в ходе проведения, а также по итогам конкурса, заявки на участие в конкурсе, а также изменения в них, извещение о проведении конкурса, конкурсная документация, изменения, внесенные в конкурсную документацию, и разъяснения конкурсной документации хранятся Заказчиком не менее трех лет.</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2.9.7. Если Заказчик при проведении конкурса установил приоритет в соответствии с п</w:t>
      </w:r>
      <w:r w:rsidR="000932D4" w:rsidRPr="00770DAE">
        <w:rPr>
          <w:rFonts w:ascii="Times New Roman" w:hAnsi="Times New Roman"/>
          <w:sz w:val="24"/>
          <w:szCs w:val="24"/>
        </w:rPr>
        <w:t>унктами</w:t>
      </w:r>
      <w:r w:rsidRPr="00770DAE">
        <w:rPr>
          <w:rFonts w:ascii="Times New Roman" w:hAnsi="Times New Roman"/>
          <w:sz w:val="24"/>
          <w:szCs w:val="24"/>
        </w:rPr>
        <w:t xml:space="preserve"> 1.8.19</w:t>
      </w:r>
      <w:r w:rsidR="00A213A3" w:rsidRPr="00770DAE">
        <w:rPr>
          <w:rFonts w:ascii="Times New Roman" w:hAnsi="Times New Roman"/>
          <w:sz w:val="24"/>
          <w:szCs w:val="24"/>
        </w:rPr>
        <w:t>–</w:t>
      </w:r>
      <w:r w:rsidRPr="00770DAE">
        <w:rPr>
          <w:rFonts w:ascii="Times New Roman" w:hAnsi="Times New Roman"/>
          <w:sz w:val="24"/>
          <w:szCs w:val="24"/>
        </w:rPr>
        <w:t>1.8.21 настоящего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Договор в таком случае заключается по цене, предложенной участником в заявке.</w:t>
      </w:r>
    </w:p>
    <w:p w:rsidR="006A7DE4" w:rsidRPr="00770DAE" w:rsidRDefault="006A7DE4" w:rsidP="00770DAE">
      <w:pPr>
        <w:spacing w:after="0" w:line="240" w:lineRule="auto"/>
        <w:jc w:val="both"/>
        <w:rPr>
          <w:rFonts w:ascii="Times New Roman" w:hAnsi="Times New Roman"/>
          <w:sz w:val="24"/>
          <w:szCs w:val="24"/>
        </w:rPr>
      </w:pPr>
    </w:p>
    <w:p w:rsidR="006A7DE4" w:rsidRPr="00770DAE" w:rsidRDefault="006A7DE4" w:rsidP="00770DAE">
      <w:pPr>
        <w:spacing w:after="0" w:line="240" w:lineRule="auto"/>
        <w:jc w:val="both"/>
        <w:rPr>
          <w:rFonts w:ascii="Times New Roman" w:hAnsi="Times New Roman"/>
          <w:b/>
          <w:sz w:val="24"/>
          <w:szCs w:val="24"/>
        </w:rPr>
      </w:pPr>
      <w:r w:rsidRPr="00770DAE">
        <w:rPr>
          <w:rFonts w:ascii="Times New Roman" w:hAnsi="Times New Roman"/>
          <w:b/>
          <w:sz w:val="24"/>
          <w:szCs w:val="24"/>
        </w:rPr>
        <w:t>3. Закупка путем проведения открытого аукциона</w:t>
      </w:r>
    </w:p>
    <w:p w:rsidR="006A7DE4" w:rsidRPr="00770DAE" w:rsidRDefault="006A7DE4" w:rsidP="00770DAE">
      <w:pPr>
        <w:spacing w:after="0" w:line="240" w:lineRule="auto"/>
        <w:jc w:val="both"/>
        <w:rPr>
          <w:rFonts w:ascii="Times New Roman" w:hAnsi="Times New Roman"/>
          <w:b/>
          <w:sz w:val="24"/>
          <w:szCs w:val="24"/>
        </w:rPr>
      </w:pPr>
      <w:r w:rsidRPr="00770DAE">
        <w:rPr>
          <w:rFonts w:ascii="Times New Roman" w:hAnsi="Times New Roman"/>
          <w:b/>
          <w:sz w:val="24"/>
          <w:szCs w:val="24"/>
        </w:rPr>
        <w:t>3.1. Открытый аукцион на право заключения договора</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3.1.1. Открытый аукцион (далее</w:t>
      </w:r>
      <w:r w:rsidR="00A213A3" w:rsidRPr="00770DAE">
        <w:rPr>
          <w:rFonts w:ascii="Times New Roman" w:hAnsi="Times New Roman"/>
          <w:sz w:val="24"/>
          <w:szCs w:val="24"/>
        </w:rPr>
        <w:t xml:space="preserve"> – </w:t>
      </w:r>
      <w:r w:rsidRPr="00770DAE">
        <w:rPr>
          <w:rFonts w:ascii="Times New Roman" w:hAnsi="Times New Roman"/>
          <w:sz w:val="24"/>
          <w:szCs w:val="24"/>
        </w:rPr>
        <w:t>аукцион) на право заключения договора на закупку товаров, работ, услуг проводится в случае, когда предложения участников закупки можно сравнить только по критерию цены.</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3.1.2. Не допускается взимать с участников плату за участие в аукционе.</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3.1.3. Заказчик размещает в ЕИС извещение о проведении аукциона и аукционную документацию за 20 дней до даты окончания срока подачи заявок на участие в аукционе, за исключением случаев, когда сведения о закупке не подлежат размещению в ЕИ</w:t>
      </w:r>
      <w:r w:rsidR="00917FFD" w:rsidRPr="00770DAE">
        <w:rPr>
          <w:rFonts w:ascii="Times New Roman" w:hAnsi="Times New Roman"/>
          <w:sz w:val="24"/>
          <w:szCs w:val="24"/>
        </w:rPr>
        <w:t>С в соответствии с пунктом</w:t>
      </w:r>
      <w:r w:rsidRPr="00770DAE">
        <w:rPr>
          <w:rFonts w:ascii="Times New Roman" w:hAnsi="Times New Roman"/>
          <w:sz w:val="24"/>
          <w:szCs w:val="24"/>
        </w:rPr>
        <w:t xml:space="preserve"> 1.4.10 настоящего Положения.</w:t>
      </w:r>
    </w:p>
    <w:p w:rsidR="006A7DE4" w:rsidRPr="00770DAE" w:rsidRDefault="006A7DE4" w:rsidP="00770DAE">
      <w:pPr>
        <w:spacing w:after="0" w:line="240" w:lineRule="auto"/>
        <w:jc w:val="both"/>
        <w:rPr>
          <w:rFonts w:ascii="Times New Roman" w:hAnsi="Times New Roman"/>
          <w:sz w:val="24"/>
          <w:szCs w:val="24"/>
        </w:rPr>
      </w:pPr>
    </w:p>
    <w:p w:rsidR="006A7DE4" w:rsidRPr="00770DAE" w:rsidRDefault="006A7DE4" w:rsidP="00770DAE">
      <w:pPr>
        <w:spacing w:after="0" w:line="240" w:lineRule="auto"/>
        <w:jc w:val="both"/>
        <w:rPr>
          <w:rFonts w:ascii="Times New Roman" w:hAnsi="Times New Roman"/>
          <w:b/>
          <w:sz w:val="24"/>
          <w:szCs w:val="24"/>
        </w:rPr>
      </w:pPr>
      <w:r w:rsidRPr="00770DAE">
        <w:rPr>
          <w:rFonts w:ascii="Times New Roman" w:hAnsi="Times New Roman"/>
          <w:b/>
          <w:sz w:val="24"/>
          <w:szCs w:val="24"/>
        </w:rPr>
        <w:t>3.2. Извещение о проведении аукциона</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 xml:space="preserve">3.2.1. В извещении о проведении аукциона должны быть указаны сведения в соответствии с </w:t>
      </w:r>
      <w:r w:rsidR="00917FFD" w:rsidRPr="00770DAE">
        <w:rPr>
          <w:rFonts w:ascii="Times New Roman" w:hAnsi="Times New Roman"/>
          <w:sz w:val="24"/>
          <w:szCs w:val="24"/>
        </w:rPr>
        <w:t>пунктом</w:t>
      </w:r>
      <w:r w:rsidRPr="00770DAE">
        <w:rPr>
          <w:rFonts w:ascii="Times New Roman" w:hAnsi="Times New Roman"/>
          <w:sz w:val="24"/>
          <w:szCs w:val="24"/>
        </w:rPr>
        <w:t xml:space="preserve"> 1.8.7 настоящего Положения.</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3.2.2. Извещение о проведении аукциона является неотъемлемой частью аукционной документации. Сведения в извещении должны соответствовать сведениям, указанным в аукционной документации.</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3.2.3. Изменения, внесенные в извещение о проведении аукциона, размещаются Заказчиком в ЕИС не позднее трех дней со дня принятия решения о внесении таких изменений. Изменение предмета аукциона не допускается.</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 xml:space="preserve">В результате внесения указанных изменений срок подачи заявок на участие в открытом аукционе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r w:rsidR="00917FFD" w:rsidRPr="00770DAE">
        <w:rPr>
          <w:rFonts w:ascii="Times New Roman" w:hAnsi="Times New Roman"/>
          <w:sz w:val="24"/>
          <w:szCs w:val="24"/>
        </w:rPr>
        <w:t>пункте</w:t>
      </w:r>
      <w:r w:rsidRPr="00770DAE">
        <w:rPr>
          <w:rFonts w:ascii="Times New Roman" w:hAnsi="Times New Roman"/>
          <w:sz w:val="24"/>
          <w:szCs w:val="24"/>
        </w:rPr>
        <w:t xml:space="preserve"> 3.1.3 настоящего Положения.</w:t>
      </w:r>
    </w:p>
    <w:p w:rsidR="006A7DE4" w:rsidRPr="00770DAE" w:rsidRDefault="006A7DE4" w:rsidP="00770DAE">
      <w:pPr>
        <w:spacing w:after="0" w:line="240" w:lineRule="auto"/>
        <w:jc w:val="both"/>
        <w:rPr>
          <w:rFonts w:ascii="Times New Roman" w:hAnsi="Times New Roman"/>
          <w:sz w:val="24"/>
          <w:szCs w:val="24"/>
        </w:rPr>
      </w:pPr>
    </w:p>
    <w:p w:rsidR="006A7DE4" w:rsidRPr="00770DAE" w:rsidRDefault="006A7DE4" w:rsidP="00770DAE">
      <w:pPr>
        <w:spacing w:after="0" w:line="240" w:lineRule="auto"/>
        <w:jc w:val="both"/>
        <w:rPr>
          <w:rFonts w:ascii="Times New Roman" w:hAnsi="Times New Roman"/>
          <w:b/>
          <w:sz w:val="24"/>
          <w:szCs w:val="24"/>
        </w:rPr>
      </w:pPr>
      <w:r w:rsidRPr="00770DAE">
        <w:rPr>
          <w:rFonts w:ascii="Times New Roman" w:hAnsi="Times New Roman"/>
          <w:b/>
          <w:sz w:val="24"/>
          <w:szCs w:val="24"/>
        </w:rPr>
        <w:t>3.3. Аукционная документация</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 xml:space="preserve">3.3.1. Аукционная документация должна содержать сведения, предусмотренные </w:t>
      </w:r>
      <w:r w:rsidR="00917FFD" w:rsidRPr="00770DAE">
        <w:rPr>
          <w:rFonts w:ascii="Times New Roman" w:hAnsi="Times New Roman"/>
          <w:sz w:val="24"/>
          <w:szCs w:val="24"/>
        </w:rPr>
        <w:t>пунктом</w:t>
      </w:r>
      <w:r w:rsidRPr="00770DAE">
        <w:rPr>
          <w:rFonts w:ascii="Times New Roman" w:hAnsi="Times New Roman"/>
          <w:sz w:val="24"/>
          <w:szCs w:val="24"/>
        </w:rPr>
        <w:t xml:space="preserve"> 1.8.2 настоящего Положения.</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3.3.2. К извещению, аукционной документации должен быть приложен проект договора, являющийся их неотъемлемой частью.</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 xml:space="preserve">3.3.3. При проведении аукциона могут выделяться лоты, в отношении каждого из которых в извещении о проведении аукциона, в аукционной документации указываются предмет, начальная (максимальная) цена, сроки и иные условия поставки товаров, выполнения </w:t>
      </w:r>
      <w:r w:rsidRPr="00770DAE">
        <w:rPr>
          <w:rFonts w:ascii="Times New Roman" w:hAnsi="Times New Roman"/>
          <w:sz w:val="24"/>
          <w:szCs w:val="24"/>
        </w:rPr>
        <w:lastRenderedPageBreak/>
        <w:t>работ или оказания услуг. В этом случае участники закупки подают заявки на участие в аукционе в отношении определенных лотов. По каждому лоту заключается отдельный договор.</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 xml:space="preserve">3.3.4. Изменения, вносимые в аукционную документацию, размещаются Заказчиком в ЕИС в порядке и сроки, указанные в </w:t>
      </w:r>
      <w:r w:rsidR="00917FFD" w:rsidRPr="00770DAE">
        <w:rPr>
          <w:rFonts w:ascii="Times New Roman" w:hAnsi="Times New Roman"/>
          <w:sz w:val="24"/>
          <w:szCs w:val="24"/>
        </w:rPr>
        <w:t>пункте</w:t>
      </w:r>
      <w:r w:rsidRPr="00770DAE">
        <w:rPr>
          <w:rFonts w:ascii="Times New Roman" w:hAnsi="Times New Roman"/>
          <w:sz w:val="24"/>
          <w:szCs w:val="24"/>
        </w:rPr>
        <w:t xml:space="preserve"> 3.2.3 настоящего Положения.</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 xml:space="preserve">В результате внесения указанных изменений срок подачи заявок на участие в открытом аукционе должен быть продлен следующим образом. С даты размещения в ЕИС изменений в аукционную документацию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r w:rsidR="00917FFD" w:rsidRPr="00770DAE">
        <w:rPr>
          <w:rFonts w:ascii="Times New Roman" w:hAnsi="Times New Roman"/>
          <w:sz w:val="24"/>
          <w:szCs w:val="24"/>
        </w:rPr>
        <w:t>пункте</w:t>
      </w:r>
      <w:r w:rsidRPr="00770DAE">
        <w:rPr>
          <w:rFonts w:ascii="Times New Roman" w:hAnsi="Times New Roman"/>
          <w:sz w:val="24"/>
          <w:szCs w:val="24"/>
        </w:rPr>
        <w:t xml:space="preserve"> 3.1.3 настоящего Положения.</w:t>
      </w:r>
    </w:p>
    <w:p w:rsidR="006A7DE4" w:rsidRPr="00770DAE" w:rsidRDefault="006A7DE4" w:rsidP="00770DAE">
      <w:pPr>
        <w:spacing w:after="0" w:line="240" w:lineRule="auto"/>
        <w:jc w:val="both"/>
        <w:rPr>
          <w:rFonts w:ascii="Times New Roman" w:hAnsi="Times New Roman"/>
          <w:sz w:val="24"/>
          <w:szCs w:val="24"/>
        </w:rPr>
      </w:pPr>
    </w:p>
    <w:p w:rsidR="006A7DE4" w:rsidRPr="00770DAE" w:rsidRDefault="006A7DE4" w:rsidP="00770DAE">
      <w:pPr>
        <w:spacing w:after="0" w:line="240" w:lineRule="auto"/>
        <w:jc w:val="both"/>
        <w:rPr>
          <w:rFonts w:ascii="Times New Roman" w:hAnsi="Times New Roman"/>
          <w:b/>
          <w:sz w:val="24"/>
          <w:szCs w:val="24"/>
        </w:rPr>
      </w:pPr>
      <w:r w:rsidRPr="00770DAE">
        <w:rPr>
          <w:rFonts w:ascii="Times New Roman" w:hAnsi="Times New Roman"/>
          <w:b/>
          <w:sz w:val="24"/>
          <w:szCs w:val="24"/>
        </w:rPr>
        <w:t>3.4. Порядок подачи заявок на участие в аукционе</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3.4.1. Участник подает заявку на участие в аукционе в порядке, в срок и по форме, которые установлены аукционной документацией. Заявка подается в запечатанном конверте, не позволяющем просматривать его содержимое, с указанием наименования аукциона. Участник может подать заявку лично либо направить ее посредством почтовой связи.</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3.4.2. Началом срока подачи заявок на участие в аукционе является день, следующий за днем размещения в ЕИС извещения о проведении аукциона и аукционной документации. Окончанием этого срока является время и дата начала рассмотрения заявок на участие в аукционе. Прием заявок прекращается непосредственно перед рассмотрением заявок.</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3.4.3. Заявка на участие в аукционе должна включать:</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место жительства (для физического лица), номер контактного телефона;</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2) копии учредительных документов участника закупок (для юридических лиц);</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3) копии документов, удостоверяющих личность (для физических лиц);</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аукциона, или нотариально заверенную копию такой выписки;</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аукциона;</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6) документ, подтверждающий полномочия лица осуществлять действия от имени участника закупок</w:t>
      </w:r>
      <w:r w:rsidR="00A213A3" w:rsidRPr="00770DAE">
        <w:rPr>
          <w:rFonts w:ascii="Times New Roman" w:hAnsi="Times New Roman"/>
          <w:sz w:val="24"/>
          <w:szCs w:val="24"/>
        </w:rPr>
        <w:t xml:space="preserve"> – </w:t>
      </w:r>
      <w:r w:rsidRPr="00770DAE">
        <w:rPr>
          <w:rFonts w:ascii="Times New Roman" w:hAnsi="Times New Roman"/>
          <w:sz w:val="24"/>
          <w:szCs w:val="24"/>
        </w:rPr>
        <w:t>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 xml:space="preserve">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w:t>
      </w:r>
      <w:r w:rsidRPr="00770DAE">
        <w:rPr>
          <w:rFonts w:ascii="Times New Roman" w:hAnsi="Times New Roman"/>
          <w:sz w:val="24"/>
          <w:szCs w:val="24"/>
        </w:rPr>
        <w:lastRenderedPageBreak/>
        <w:t>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8) документ, декларирующий следующее:</w:t>
      </w:r>
    </w:p>
    <w:p w:rsidR="006A7DE4" w:rsidRPr="00770DAE" w:rsidRDefault="00917FFD" w:rsidP="00770DAE">
      <w:pPr>
        <w:spacing w:after="0" w:line="240" w:lineRule="auto"/>
        <w:jc w:val="both"/>
        <w:rPr>
          <w:rFonts w:ascii="Times New Roman" w:hAnsi="Times New Roman"/>
          <w:sz w:val="24"/>
          <w:szCs w:val="24"/>
        </w:rPr>
      </w:pPr>
      <w:r w:rsidRPr="00770DAE">
        <w:rPr>
          <w:rFonts w:ascii="Times New Roman" w:hAnsi="Times New Roman"/>
          <w:sz w:val="24"/>
          <w:szCs w:val="24"/>
        </w:rPr>
        <w:t>–</w:t>
      </w:r>
      <w:r w:rsidR="006A7DE4" w:rsidRPr="00770DAE">
        <w:rPr>
          <w:rFonts w:ascii="Times New Roman" w:hAnsi="Times New Roman"/>
          <w:sz w:val="24"/>
          <w:szCs w:val="24"/>
        </w:rPr>
        <w:t xml:space="preserve"> участник закупки не находится в процессе ликвидации (для участника</w:t>
      </w:r>
      <w:r w:rsidR="00A213A3" w:rsidRPr="00770DAE">
        <w:rPr>
          <w:rFonts w:ascii="Times New Roman" w:hAnsi="Times New Roman"/>
          <w:sz w:val="24"/>
          <w:szCs w:val="24"/>
        </w:rPr>
        <w:t xml:space="preserve"> – </w:t>
      </w:r>
      <w:r w:rsidR="006A7DE4" w:rsidRPr="00770DAE">
        <w:rPr>
          <w:rFonts w:ascii="Times New Roman" w:hAnsi="Times New Roman"/>
          <w:sz w:val="24"/>
          <w:szCs w:val="24"/>
        </w:rPr>
        <w:t>юридического лица), не признан по решению арбитражного суда несостоятельным (банкротом) (для участника</w:t>
      </w:r>
      <w:r w:rsidR="00A213A3" w:rsidRPr="00770DAE">
        <w:rPr>
          <w:rFonts w:ascii="Times New Roman" w:hAnsi="Times New Roman"/>
          <w:sz w:val="24"/>
          <w:szCs w:val="24"/>
        </w:rPr>
        <w:t xml:space="preserve"> – </w:t>
      </w:r>
      <w:r w:rsidR="006A7DE4" w:rsidRPr="00770DAE">
        <w:rPr>
          <w:rFonts w:ascii="Times New Roman" w:hAnsi="Times New Roman"/>
          <w:sz w:val="24"/>
          <w:szCs w:val="24"/>
        </w:rPr>
        <w:t>как юридического, так и физического лица);</w:t>
      </w:r>
    </w:p>
    <w:p w:rsidR="006A7DE4" w:rsidRPr="00770DAE" w:rsidRDefault="00917FFD" w:rsidP="00770DAE">
      <w:pPr>
        <w:spacing w:after="0" w:line="240" w:lineRule="auto"/>
        <w:jc w:val="both"/>
        <w:rPr>
          <w:rFonts w:ascii="Times New Roman" w:hAnsi="Times New Roman"/>
          <w:sz w:val="24"/>
          <w:szCs w:val="24"/>
        </w:rPr>
      </w:pPr>
      <w:r w:rsidRPr="00770DAE">
        <w:rPr>
          <w:rFonts w:ascii="Times New Roman" w:hAnsi="Times New Roman"/>
          <w:sz w:val="24"/>
          <w:szCs w:val="24"/>
        </w:rPr>
        <w:t>–</w:t>
      </w:r>
      <w:r w:rsidR="006A7DE4" w:rsidRPr="00770DAE">
        <w:rPr>
          <w:rFonts w:ascii="Times New Roman" w:hAnsi="Times New Roman"/>
          <w:sz w:val="24"/>
          <w:szCs w:val="24"/>
        </w:rPr>
        <w:t xml:space="preserve"> на день подачи заявки деятельность участника закупки не приостановлена в порядке, предусмотренном Кодексом об административных правонарушениях;</w:t>
      </w:r>
    </w:p>
    <w:p w:rsidR="006A7DE4" w:rsidRPr="00770DAE" w:rsidRDefault="00917FFD" w:rsidP="00770DAE">
      <w:pPr>
        <w:spacing w:after="0" w:line="240" w:lineRule="auto"/>
        <w:jc w:val="both"/>
        <w:rPr>
          <w:rFonts w:ascii="Times New Roman" w:hAnsi="Times New Roman"/>
          <w:sz w:val="24"/>
          <w:szCs w:val="24"/>
        </w:rPr>
      </w:pPr>
      <w:r w:rsidRPr="00770DAE">
        <w:rPr>
          <w:rFonts w:ascii="Times New Roman" w:hAnsi="Times New Roman"/>
          <w:sz w:val="24"/>
          <w:szCs w:val="24"/>
        </w:rPr>
        <w:t>–</w:t>
      </w:r>
      <w:r w:rsidR="006A7DE4" w:rsidRPr="00770DAE">
        <w:rPr>
          <w:rFonts w:ascii="Times New Roman" w:hAnsi="Times New Roman"/>
          <w:sz w:val="24"/>
          <w:szCs w:val="24"/>
        </w:rPr>
        <w:t xml:space="preserve">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6A7DE4" w:rsidRPr="00770DAE" w:rsidRDefault="00917FFD" w:rsidP="00770DAE">
      <w:pPr>
        <w:spacing w:after="0" w:line="240" w:lineRule="auto"/>
        <w:jc w:val="both"/>
        <w:rPr>
          <w:rFonts w:ascii="Times New Roman" w:hAnsi="Times New Roman"/>
          <w:sz w:val="24"/>
          <w:szCs w:val="24"/>
        </w:rPr>
      </w:pPr>
      <w:r w:rsidRPr="00770DAE">
        <w:rPr>
          <w:rFonts w:ascii="Times New Roman" w:hAnsi="Times New Roman"/>
          <w:sz w:val="24"/>
          <w:szCs w:val="24"/>
        </w:rPr>
        <w:t>–</w:t>
      </w:r>
      <w:r w:rsidR="006A7DE4" w:rsidRPr="00770DAE">
        <w:rPr>
          <w:rFonts w:ascii="Times New Roman" w:hAnsi="Times New Roman"/>
          <w:sz w:val="24"/>
          <w:szCs w:val="24"/>
        </w:rPr>
        <w:t xml:space="preserve"> сведения об участнике закупки отсутствуют в реестрах недобросовестных поставщиков, ведение которых предусмотрено Законом № 223-ФЗ и Законом № 44-ФЗ;</w:t>
      </w:r>
    </w:p>
    <w:p w:rsidR="006A7DE4" w:rsidRPr="00770DAE" w:rsidRDefault="00917FFD" w:rsidP="00770DAE">
      <w:pPr>
        <w:spacing w:after="0" w:line="240" w:lineRule="auto"/>
        <w:jc w:val="both"/>
        <w:rPr>
          <w:rFonts w:ascii="Times New Roman" w:hAnsi="Times New Roman"/>
          <w:sz w:val="24"/>
          <w:szCs w:val="24"/>
        </w:rPr>
      </w:pPr>
      <w:r w:rsidRPr="00770DAE">
        <w:rPr>
          <w:rFonts w:ascii="Times New Roman" w:hAnsi="Times New Roman"/>
          <w:sz w:val="24"/>
          <w:szCs w:val="24"/>
        </w:rPr>
        <w:t>–</w:t>
      </w:r>
      <w:r w:rsidR="006A7DE4" w:rsidRPr="00770DAE">
        <w:rPr>
          <w:rFonts w:ascii="Times New Roman" w:hAnsi="Times New Roman"/>
          <w:sz w:val="24"/>
          <w:szCs w:val="24"/>
        </w:rPr>
        <w:t xml:space="preserve">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9) документы (их копии), подтверждающие соответствие участника аукциона требованиям законодательства РФ и аукционной документации к лицам, которые осуществляют поставки товаров, выполнение работ, оказание услуг;</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10)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аукционной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11) обязательство участника аукциона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аукционной документации;</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12) согласие на поставку товаров, выполнение работ, оказание услуг в соответствии с условиями, установленными аукционной документацией;</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13) другие документы в соответствии с требованиями настоящего Положения и аукционной документации.</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3.4.4. Заявка на участие в аукционе может содержать:</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1) дополнительные документы и сведения по усмотрению участника;</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2) эскиз, рисунок, чертеж, фотографию, иное изображение товара, образец (пробу) товара, на поставку которого осуществляется закупка;</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3) иные документы, подтверждающие соответствие участника закупки и (или) товара, работы, услуги требованиям, установленным в документации о проведении аукциона.</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3.4.5. Заявка на участие в аукционе должна содержать опись входящих в нее документов. Все листы заявки должны быть прошиты и пронумерованы. Она должна быть скреплена печатью участника аукциона (при наличии) и подписана участником или лицом, им уполномоченным. Соблюдением указанных требований участник аукциона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аукционе, помимо предусмотренных настоящим пунктом Положения.</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lastRenderedPageBreak/>
        <w:t>Ненадлежащее исполнение участником аукциона требования, согласно которому все листы заявки должны быть пронумерованы, не является основанием для отказа в допуске к участию.</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3.4.6. Участник аукциона вправе подать только одну заявку на участие либо, если в рамках аукциона выделяются отдельные лоты, по одной заявке в отношении каждого лота.</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3.4.7. Заказчик, принявший заявку на участие в аукционе, обязан обеспечить целостность конверта с ней и конфиденциальность содержащихся в заявке сведений до вскрытия таких конвертов.</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3.4.8. Участник вправе изменить или отозвать заявку на участие в аукционе в любой момент до окончания срока подачи заявок на участие в аукционе. Уведомление об отзыве заявки должно быть получено Заказчиком также до истечения срока подачи заявок.</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3.4.9. Каждый конверт с заявкой на участие в аукционе,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В названном журнале указываются следующие сведения:</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1) регистрационный номер заявки на участие в закупке;</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2) дата и время поступления конверта с заявкой на участие в закупке;</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3) способ подачи заявки (лично, посредством почтовой связи);</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4) состояние конверта с заявкой: наличие либо отсутствие повреждений, признаков вскрытия и т.</w:t>
      </w:r>
      <w:r w:rsidR="00917FFD" w:rsidRPr="00770DAE">
        <w:rPr>
          <w:rFonts w:ascii="Times New Roman" w:hAnsi="Times New Roman"/>
          <w:sz w:val="24"/>
          <w:szCs w:val="24"/>
        </w:rPr>
        <w:t xml:space="preserve"> </w:t>
      </w:r>
      <w:r w:rsidRPr="00770DAE">
        <w:rPr>
          <w:rFonts w:ascii="Times New Roman" w:hAnsi="Times New Roman"/>
          <w:sz w:val="24"/>
          <w:szCs w:val="24"/>
        </w:rPr>
        <w:t>п.</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Факт подачи заявки заверяется в журнале подписью секретаря комиссии по закупкам.</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3.4.10. По требованию участника аукциона секретарь комиссии может выдать расписку в получении конверта с заявкой на участие в аукционе с указанием состояния такого конверта, даты, времени его получения, регистрационного номера заявки.</w:t>
      </w:r>
    </w:p>
    <w:p w:rsidR="006A7DE4" w:rsidRPr="00770DAE" w:rsidRDefault="006A7DE4" w:rsidP="00770DAE">
      <w:pPr>
        <w:spacing w:after="0" w:line="240" w:lineRule="auto"/>
        <w:jc w:val="both"/>
        <w:rPr>
          <w:rFonts w:ascii="Times New Roman" w:hAnsi="Times New Roman"/>
          <w:sz w:val="24"/>
          <w:szCs w:val="24"/>
        </w:rPr>
      </w:pPr>
    </w:p>
    <w:p w:rsidR="006A7DE4" w:rsidRPr="00770DAE" w:rsidRDefault="006A7DE4" w:rsidP="00770DAE">
      <w:pPr>
        <w:spacing w:after="0" w:line="240" w:lineRule="auto"/>
        <w:jc w:val="both"/>
        <w:rPr>
          <w:rFonts w:ascii="Times New Roman" w:hAnsi="Times New Roman"/>
          <w:b/>
          <w:sz w:val="24"/>
          <w:szCs w:val="24"/>
        </w:rPr>
      </w:pPr>
      <w:r w:rsidRPr="00770DAE">
        <w:rPr>
          <w:rFonts w:ascii="Times New Roman" w:hAnsi="Times New Roman"/>
          <w:b/>
          <w:sz w:val="24"/>
          <w:szCs w:val="24"/>
        </w:rPr>
        <w:t>3.5. Порядок рассмотрения заявок на участие в аукционе</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3.5.1. Комиссия по закупкам рассматривает заявки на участие в аукционе и проверяет, соответствуют ли участники закупки и их заявки требованиям, установленным законодательством РФ, настоящим Положением и аукционной документацией, в месте и в день, которые указаны в документации. По результатам рассмотрения заявок комиссия по закупкам принимает решение о допуске участника закупки к участию в аукционе или об отказе в допуске.</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3.5.2. Заявки на участие в аукционе, полученные после истечения срока их приема, не рассматриваются и не возвращаются участникам закупки.</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3.5.3. Если установлено, что одним участником закупки подано две или более заявки на участие в аукционе (две или более заявки в отношении одного лота при наличии двух или более лотов в аукционе) и ранее поданные этим участником заявки не отозваны, все его заявки не рассматриваются, информация о наличии таких заявок заносится в протокол рассмотрения заявок.</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3.5.4. Комиссия по закупкам при рассмотрении заявок на соответствие требованиям законодательства, настоящего Положения и аукционной документации обязана отказать участнику в допуске в случаях, установленных в п</w:t>
      </w:r>
      <w:r w:rsidR="00917FFD" w:rsidRPr="00770DAE">
        <w:rPr>
          <w:rFonts w:ascii="Times New Roman" w:hAnsi="Times New Roman"/>
          <w:sz w:val="24"/>
          <w:szCs w:val="24"/>
        </w:rPr>
        <w:t>ункте</w:t>
      </w:r>
      <w:r w:rsidRPr="00770DAE">
        <w:rPr>
          <w:rFonts w:ascii="Times New Roman" w:hAnsi="Times New Roman"/>
          <w:sz w:val="24"/>
          <w:szCs w:val="24"/>
        </w:rPr>
        <w:t xml:space="preserve"> 1.10.1 настоящего Положения.</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3.5.5. По результатам рассмотрения заявок составляется протокол.</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3.5.6. Протокол рассмотрения заявок на участие в аукционе оформляется секретарем комиссии по закупкам и подписывается всеми присутствующими членами комиссии по закупкам в день окончания рассмотрения заявок.</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 xml:space="preserve">3.5.7. Протокол должен содержать сведения, указанные в </w:t>
      </w:r>
      <w:r w:rsidR="00917FFD" w:rsidRPr="00770DAE">
        <w:rPr>
          <w:rFonts w:ascii="Times New Roman" w:hAnsi="Times New Roman"/>
          <w:sz w:val="24"/>
          <w:szCs w:val="24"/>
        </w:rPr>
        <w:t>пункте</w:t>
      </w:r>
      <w:r w:rsidRPr="00770DAE">
        <w:rPr>
          <w:rFonts w:ascii="Times New Roman" w:hAnsi="Times New Roman"/>
          <w:sz w:val="24"/>
          <w:szCs w:val="24"/>
        </w:rPr>
        <w:t xml:space="preserve"> 1.7.3 настоящего Положения, а также:</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1) фамилии, имена, отчества, должности членов комиссии по закупкам;</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2) наименование предмета и номер аукциона (лота);</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 xml:space="preserve">3) перечень всех участников аукциона, заявки которых были рассмотрены, с указанием их наименования (для юридического лица), фамилии, имени, отчества (для физического </w:t>
      </w:r>
      <w:r w:rsidRPr="00770DAE">
        <w:rPr>
          <w:rFonts w:ascii="Times New Roman" w:hAnsi="Times New Roman"/>
          <w:sz w:val="24"/>
          <w:szCs w:val="24"/>
        </w:rPr>
        <w:lastRenderedPageBreak/>
        <w:t>лица), ИНН/КПП/ОГРН/ОГРНИП (при наличии), места нахождения, почтового адреса, контактного телефона, номера заявки, присвоенного секретарем комиссии по закупкам при ее получении;</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4) информацию о наличии в заявке предусмотренных настоящим Положением и аукционной документацией сведений и документов, необходимых для допуска к участию;</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5) информацию о наличии описи документов, входящих в состав заявки, о ее соответствии содержащимся в заявке документам;</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6) информацию о наличии (отсутствии) повреждений прошивки заявки, оттиска печати (при наличии) и других частей заявки, наличии и состоянии подписи участника, а также о том, пронумерована ли заявка;</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7) решение о допуске участника закупки к участию в аукционе или об отказе в допуске, обоснование такого решения с указанием сведений о решении каждого члена комиссии о допуске или об отказе в допуске.</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3.5.8. Если по окончании срока подачи заявок на участие в аукционе подана только одна заявка или не подано ни одной, аукцион признается несостоявшимся. В случае когда аукционной документацией предусмотрено два или более лота, аукцион признается несостоявшимся только в отношении того лота, по которому подана только одна заявка на участие в аукционе или не подано ни одной заявки.</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3.5.9. Если по результатам рассмотрения заявок принято решение об отказе в допуске к участию в аукционе всех участников закупки, подавших заявки, или о допуске к участию в аукционе только одного участника, аукцион признается несостоявшимся.</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В ситуации, когда аукционной документацией предусмотрено два или более лота, аукцион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3.5.10. Протокол рассмотрения заявок на участие в аукционе размещается в ЕИС не позднее дня, следующего за днем его подписания.</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недопуске заявки на участие в аукционе.</w:t>
      </w:r>
    </w:p>
    <w:p w:rsidR="006A7DE4" w:rsidRPr="00770DAE" w:rsidRDefault="006A7DE4" w:rsidP="00770DAE">
      <w:pPr>
        <w:spacing w:after="0" w:line="240" w:lineRule="auto"/>
        <w:jc w:val="both"/>
        <w:rPr>
          <w:rFonts w:ascii="Times New Roman" w:hAnsi="Times New Roman"/>
          <w:sz w:val="24"/>
          <w:szCs w:val="24"/>
        </w:rPr>
      </w:pPr>
    </w:p>
    <w:p w:rsidR="006A7DE4" w:rsidRPr="00770DAE" w:rsidRDefault="006A7DE4" w:rsidP="00770DAE">
      <w:pPr>
        <w:spacing w:after="0" w:line="240" w:lineRule="auto"/>
        <w:jc w:val="both"/>
        <w:rPr>
          <w:rFonts w:ascii="Times New Roman" w:hAnsi="Times New Roman"/>
          <w:b/>
          <w:sz w:val="24"/>
          <w:szCs w:val="24"/>
        </w:rPr>
      </w:pPr>
      <w:r w:rsidRPr="00770DAE">
        <w:rPr>
          <w:rFonts w:ascii="Times New Roman" w:hAnsi="Times New Roman"/>
          <w:b/>
          <w:sz w:val="24"/>
          <w:szCs w:val="24"/>
        </w:rPr>
        <w:t>3.6. Порядок проведения аукциона</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3.6.1. В аукционе могут участвовать только те участники закупки, которые допущены к участию в данной процедуре. Победителем аукциона признается участник закупки, предложивший наиболее низкую цену договора или, если в ходе аукциона цена договора снижена до нуля и аукцион проводится на право заключить договор, наиболее высокую цену права на заключение договора.</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3.6.2. Аукцион проводится комиссией по закупкам в день, во время и в месте, которые указаны в документации об аукционе, в присутствии председателя комиссии, ее членов, участников аукциона (их уполномоченных представителей). Аукционист выбирается из числа членов комиссии по закупкам путем их голосования или привлекается Заказчиком.</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3.6.3. Секретарь комиссии по закупкам ведет протокол проведения аукциона. Кроме того, он может осуществлять аудиозапись аукциона.</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Любой участник аукциона вправе осуществлять аудио- и видеозапись, уведомив об этом председателя комиссии по закупкам. В таком случае в протоколе проведения аукциона делается соответствующая отметка.</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3.6.4. Аукцион проводится путем снижения начальной (максимальной) цены договора (цены лота), указанной в извещении о проведении аукциона, на «шаг аукциона».</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 xml:space="preserve">3.6.5. «Шаг аукциона» устанавливается в размере 5 процентов от начальной (максимальной) цены договора (цены лота), указанной в извещении о проведении аукциона.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w:t>
      </w:r>
      <w:r w:rsidRPr="00770DAE">
        <w:rPr>
          <w:rFonts w:ascii="Times New Roman" w:hAnsi="Times New Roman"/>
          <w:sz w:val="24"/>
          <w:szCs w:val="24"/>
        </w:rPr>
        <w:lastRenderedPageBreak/>
        <w:t xml:space="preserve">цену, аукционист обязан снизить </w:t>
      </w:r>
      <w:r w:rsidR="00917FFD" w:rsidRPr="00770DAE">
        <w:rPr>
          <w:rFonts w:ascii="Times New Roman" w:hAnsi="Times New Roman"/>
          <w:sz w:val="24"/>
          <w:szCs w:val="24"/>
        </w:rPr>
        <w:t>«</w:t>
      </w:r>
      <w:r w:rsidRPr="00770DAE">
        <w:rPr>
          <w:rFonts w:ascii="Times New Roman" w:hAnsi="Times New Roman"/>
          <w:sz w:val="24"/>
          <w:szCs w:val="24"/>
        </w:rPr>
        <w:t>шаг аукциона</w:t>
      </w:r>
      <w:r w:rsidR="00917FFD" w:rsidRPr="00770DAE">
        <w:rPr>
          <w:rFonts w:ascii="Times New Roman" w:hAnsi="Times New Roman"/>
          <w:sz w:val="24"/>
          <w:szCs w:val="24"/>
        </w:rPr>
        <w:t>»</w:t>
      </w:r>
      <w:r w:rsidRPr="00770DAE">
        <w:rPr>
          <w:rFonts w:ascii="Times New Roman" w:hAnsi="Times New Roman"/>
          <w:sz w:val="24"/>
          <w:szCs w:val="24"/>
        </w:rPr>
        <w:t xml:space="preserve"> на 0,5 процента начальной (максимальной) цены договора (цены лота), но не ниже 0,5 процента начальной (максимальной) цены договора (цены лота).</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3.6.6. Аукцион проводится в следующем порядке:</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1) секретарь комиссии по закупкам непосредственно перед началом аукциона регистрирует участников, явившихся на аукцион, или их представителей. Если аукцион проводится по нескольким лотам, секретарь комиссии перед началом процедуры по каждому лоту регистрирует явившихся на аукцион участников, подавших заявки в отношении этого лота, или их представителей. При регистрации участникам аукциона (их представителям) выдаются пронумерованные карточки;</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2) аукционист объявляет о начале проведения аукциона, оглашает номер лота (если аукцион проводится по нескольким лотам), предмет договора, начальную (максимальную) цену договора (лота), «шаг аукциона», называет неявившихся участников аукциона;</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 xml:space="preserve">3) участник аукциона после объявления аукционистом начальной (максимальной) цены договора (цены лота) и цены договора, сниженной в соответствии с </w:t>
      </w:r>
      <w:r w:rsidR="00917FFD" w:rsidRPr="00770DAE">
        <w:rPr>
          <w:rFonts w:ascii="Times New Roman" w:hAnsi="Times New Roman"/>
          <w:sz w:val="24"/>
          <w:szCs w:val="24"/>
        </w:rPr>
        <w:t>«</w:t>
      </w:r>
      <w:r w:rsidRPr="00770DAE">
        <w:rPr>
          <w:rFonts w:ascii="Times New Roman" w:hAnsi="Times New Roman"/>
          <w:sz w:val="24"/>
          <w:szCs w:val="24"/>
        </w:rPr>
        <w:t>шагом аукциона</w:t>
      </w:r>
      <w:r w:rsidR="00917FFD" w:rsidRPr="00770DAE">
        <w:rPr>
          <w:rFonts w:ascii="Times New Roman" w:hAnsi="Times New Roman"/>
          <w:sz w:val="24"/>
          <w:szCs w:val="24"/>
        </w:rPr>
        <w:t>»</w:t>
      </w:r>
      <w:r w:rsidRPr="00770DAE">
        <w:rPr>
          <w:rFonts w:ascii="Times New Roman" w:hAnsi="Times New Roman"/>
          <w:sz w:val="24"/>
          <w:szCs w:val="24"/>
        </w:rPr>
        <w:t>, поднимает карточку, если согласен заключить договор по объявленной цене. Поднятие участником карточки в данном случае считается заявлением ценового предложения;</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4) аукционист объявляет номер карточки участника аукциона, который первым поднял карточку после объявления начальной (максимальной) цены договора (цены лота) и цены договора, сниженной на «шаг аукциона», новую цену договора, сниженную на «шаг аукциона», и «шаг аукциона», в соответствии с которым снижается цена;</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 xml:space="preserve">5) аукцион считается оконченным, если после троекратного объявления аукционистом цены договора, сниженной на минимально возможный в соответствии с </w:t>
      </w:r>
      <w:r w:rsidR="00917FFD" w:rsidRPr="00770DAE">
        <w:rPr>
          <w:rFonts w:ascii="Times New Roman" w:hAnsi="Times New Roman"/>
          <w:sz w:val="24"/>
          <w:szCs w:val="24"/>
        </w:rPr>
        <w:t>пунктом</w:t>
      </w:r>
      <w:r w:rsidRPr="00770DAE">
        <w:rPr>
          <w:rFonts w:ascii="Times New Roman" w:hAnsi="Times New Roman"/>
          <w:sz w:val="24"/>
          <w:szCs w:val="24"/>
        </w:rPr>
        <w:t xml:space="preserve"> 3.6.5 настоящего Положения «шаг аукциона», ни один его участник не поднял карточку. В этом случае аукционист объявляет об окончании проведения аукциона (лота), называет последнее и предпоследнее предложения о цене договора, победителя аукциона (с указанием номера карточки) и участника аукциона, сделавшего предпоследнее предложение о цене договора (с указанием номера карточки).</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3.6.7. Если в ходе аукциона цена договора снижена до нуля, аукцион проводится на право заключить договор. Такой аукцион проводится путем повышения цены права заключить договор в соответствии с настоящим Положением. При этом учитываются следующие особенности:</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1) участник аукциона на право заключить договор не может предлагать цену выше максимальной суммы сделки, указанной в решении об одобрении или о совершении крупной сделки, которое представлено в составе заявки этого участника;</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2) если документацией о проведении аукциона и проектом договора предусмотрено обеспечение исполнения договора, размер такого обеспечения рассчитывается исходя из начальной (максимальной) цены договора.</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 xml:space="preserve">3.6.8. Если при осуществлении аукциона Заказчик установил приоритет в соответствии с </w:t>
      </w:r>
      <w:r w:rsidR="00917FFD" w:rsidRPr="00770DAE">
        <w:rPr>
          <w:rFonts w:ascii="Times New Roman" w:hAnsi="Times New Roman"/>
          <w:sz w:val="24"/>
          <w:szCs w:val="24"/>
        </w:rPr>
        <w:t xml:space="preserve">пунктами </w:t>
      </w:r>
      <w:r w:rsidRPr="00770DAE">
        <w:rPr>
          <w:rFonts w:ascii="Times New Roman" w:hAnsi="Times New Roman"/>
          <w:sz w:val="24"/>
          <w:szCs w:val="24"/>
        </w:rPr>
        <w:t>1.8.19</w:t>
      </w:r>
      <w:r w:rsidR="00917FFD" w:rsidRPr="00770DAE">
        <w:rPr>
          <w:rFonts w:ascii="Times New Roman" w:hAnsi="Times New Roman"/>
          <w:sz w:val="24"/>
          <w:szCs w:val="24"/>
        </w:rPr>
        <w:t>–</w:t>
      </w:r>
      <w:r w:rsidRPr="00770DAE">
        <w:rPr>
          <w:rFonts w:ascii="Times New Roman" w:hAnsi="Times New Roman"/>
          <w:sz w:val="24"/>
          <w:szCs w:val="24"/>
        </w:rPr>
        <w:t>1.8.21 настоящего Положения и при этом победитель закупки подал заявку, содержащую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сниженной на 15 процентов от предложенной им.</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 xml:space="preserve">3.6.9. Если при проведении аукциона Заказчик установил приоритет в соответствии с </w:t>
      </w:r>
      <w:r w:rsidR="00917FFD" w:rsidRPr="00770DAE">
        <w:rPr>
          <w:rFonts w:ascii="Times New Roman" w:hAnsi="Times New Roman"/>
          <w:sz w:val="24"/>
          <w:szCs w:val="24"/>
        </w:rPr>
        <w:t xml:space="preserve">пунктами </w:t>
      </w:r>
      <w:r w:rsidRPr="00770DAE">
        <w:rPr>
          <w:rFonts w:ascii="Times New Roman" w:hAnsi="Times New Roman"/>
          <w:sz w:val="24"/>
          <w:szCs w:val="24"/>
        </w:rPr>
        <w:t>1.8.19</w:t>
      </w:r>
      <w:r w:rsidR="00A213A3" w:rsidRPr="00770DAE">
        <w:rPr>
          <w:rFonts w:ascii="Times New Roman" w:hAnsi="Times New Roman"/>
          <w:sz w:val="24"/>
          <w:szCs w:val="24"/>
        </w:rPr>
        <w:t>–</w:t>
      </w:r>
      <w:r w:rsidRPr="00770DAE">
        <w:rPr>
          <w:rFonts w:ascii="Times New Roman" w:hAnsi="Times New Roman"/>
          <w:sz w:val="24"/>
          <w:szCs w:val="24"/>
        </w:rPr>
        <w:t xml:space="preserve">1.8.21 настоящего Положения и победитель аукциона в случае, указанном в </w:t>
      </w:r>
      <w:r w:rsidR="00917FFD" w:rsidRPr="00770DAE">
        <w:rPr>
          <w:rFonts w:ascii="Times New Roman" w:hAnsi="Times New Roman"/>
          <w:sz w:val="24"/>
          <w:szCs w:val="24"/>
        </w:rPr>
        <w:t>пункте</w:t>
      </w:r>
      <w:r w:rsidRPr="00770DAE">
        <w:rPr>
          <w:rFonts w:ascii="Times New Roman" w:hAnsi="Times New Roman"/>
          <w:sz w:val="24"/>
          <w:szCs w:val="24"/>
        </w:rPr>
        <w:t xml:space="preserve"> 3.6.7 настоящего Положения, представил заявку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увеличенной на 15 процентов от предложенной им.</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lastRenderedPageBreak/>
        <w:t xml:space="preserve">3.6.10. Протокол проведения аукциона должен содержать сведения, указанные в </w:t>
      </w:r>
      <w:r w:rsidR="00917FFD" w:rsidRPr="00770DAE">
        <w:rPr>
          <w:rFonts w:ascii="Times New Roman" w:hAnsi="Times New Roman"/>
          <w:sz w:val="24"/>
          <w:szCs w:val="24"/>
        </w:rPr>
        <w:t>пункте</w:t>
      </w:r>
      <w:r w:rsidRPr="00770DAE">
        <w:rPr>
          <w:rFonts w:ascii="Times New Roman" w:hAnsi="Times New Roman"/>
          <w:sz w:val="24"/>
          <w:szCs w:val="24"/>
        </w:rPr>
        <w:t xml:space="preserve"> 1.7.4 настоящего Положения, а также:</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1) фамилии, имена, отчества, должности членов комиссии по закупкам;</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2) наименование предмета и номер аукциона (лота);</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3) перечень участников аукциона и номера карточек, выданных им при регистрации на аукционе, а также участников, не явившихся на проведение аукциона;</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4) начальную (максимальную) цену договора (цену лота);</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5) последнее и предпоследнее предложения о цене договора;</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6) наименование, ИНН/КПП/ОГРН и место нахождения (для юридического лица), фамилию, имя, отчество, место жительства, ИНН/ОГРНИП (при наличии) (для физического лица) победителя аукциона и участника, который сделал предпоследнее предложение о цене договора.</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3.6.11. Протокол проведения аукциона оформляется секретарем комиссии по закупкам. В день проведения аукциона протокол подписывают присутствующие члены комиссии по закупкам и победитель аукциона. Протокол проведения аукциона составляется в двух экземплярах. Один из них хранится у Заказчика, второй направляется победителю аукциона не позднее дня, следующего за днем размещения протокола в ЕИС.</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3.6.12. Протокол проведения аукциона размещается Заказчиком в ЕИС не позднее чем через три дня со дня подписания.</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3.6.13. Протоколы, составленные в ходе проведения, а также по итогам аукциона, заявки на участие в аукционе, а также изменения в них, извещение о проведении аукциона, аукционная документация, изменения, внесенные в аукционную документацию, и разъяснения аукционной документации хранятся Заказчиком не менее трех лет.</w:t>
      </w:r>
    </w:p>
    <w:p w:rsidR="00C41ED5" w:rsidRDefault="00C41ED5" w:rsidP="00770DAE">
      <w:pPr>
        <w:spacing w:after="0" w:line="240" w:lineRule="auto"/>
        <w:jc w:val="both"/>
        <w:rPr>
          <w:rFonts w:ascii="Times New Roman" w:hAnsi="Times New Roman"/>
          <w:sz w:val="24"/>
          <w:szCs w:val="24"/>
        </w:rPr>
      </w:pPr>
    </w:p>
    <w:p w:rsidR="006A7DE4" w:rsidRPr="00770DAE" w:rsidRDefault="006A7DE4" w:rsidP="00770DAE">
      <w:pPr>
        <w:spacing w:after="0" w:line="240" w:lineRule="auto"/>
        <w:jc w:val="both"/>
        <w:rPr>
          <w:rFonts w:ascii="Times New Roman" w:hAnsi="Times New Roman"/>
          <w:b/>
          <w:sz w:val="24"/>
          <w:szCs w:val="24"/>
        </w:rPr>
      </w:pPr>
      <w:r w:rsidRPr="00770DAE">
        <w:rPr>
          <w:rFonts w:ascii="Times New Roman" w:hAnsi="Times New Roman"/>
          <w:b/>
          <w:sz w:val="24"/>
          <w:szCs w:val="24"/>
        </w:rPr>
        <w:t>4. Закупка путем проведения открытого запроса предложений</w:t>
      </w:r>
    </w:p>
    <w:p w:rsidR="006A7DE4" w:rsidRPr="00770DAE" w:rsidRDefault="006A7DE4" w:rsidP="00770DAE">
      <w:pPr>
        <w:spacing w:after="0" w:line="240" w:lineRule="auto"/>
        <w:jc w:val="both"/>
        <w:rPr>
          <w:rFonts w:ascii="Times New Roman" w:hAnsi="Times New Roman"/>
          <w:b/>
          <w:sz w:val="24"/>
          <w:szCs w:val="24"/>
        </w:rPr>
      </w:pPr>
      <w:r w:rsidRPr="00770DAE">
        <w:rPr>
          <w:rFonts w:ascii="Times New Roman" w:hAnsi="Times New Roman"/>
          <w:b/>
          <w:sz w:val="24"/>
          <w:szCs w:val="24"/>
        </w:rPr>
        <w:t>4.1. Открытый запрос предложений</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4.1.1. Открытый запрос предложений (далее</w:t>
      </w:r>
      <w:r w:rsidR="0080333C">
        <w:rPr>
          <w:rFonts w:ascii="Times New Roman" w:hAnsi="Times New Roman"/>
          <w:sz w:val="24"/>
          <w:szCs w:val="24"/>
        </w:rPr>
        <w:t xml:space="preserve"> </w:t>
      </w:r>
      <w:r w:rsidR="00A213A3" w:rsidRPr="00770DAE">
        <w:rPr>
          <w:rFonts w:ascii="Times New Roman" w:hAnsi="Times New Roman"/>
          <w:sz w:val="24"/>
          <w:szCs w:val="24"/>
        </w:rPr>
        <w:t xml:space="preserve">– </w:t>
      </w:r>
      <w:r w:rsidRPr="00770DAE">
        <w:rPr>
          <w:rFonts w:ascii="Times New Roman" w:hAnsi="Times New Roman"/>
          <w:sz w:val="24"/>
          <w:szCs w:val="24"/>
        </w:rPr>
        <w:t>запрос предложений)</w:t>
      </w:r>
      <w:r w:rsidR="0080333C">
        <w:rPr>
          <w:rFonts w:ascii="Times New Roman" w:hAnsi="Times New Roman"/>
          <w:sz w:val="24"/>
          <w:szCs w:val="24"/>
        </w:rPr>
        <w:t xml:space="preserve"> </w:t>
      </w:r>
      <w:r w:rsidR="00A213A3" w:rsidRPr="00770DAE">
        <w:rPr>
          <w:rFonts w:ascii="Times New Roman" w:hAnsi="Times New Roman"/>
          <w:sz w:val="24"/>
          <w:szCs w:val="24"/>
        </w:rPr>
        <w:t xml:space="preserve">– </w:t>
      </w:r>
      <w:r w:rsidRPr="00770DAE">
        <w:rPr>
          <w:rFonts w:ascii="Times New Roman" w:hAnsi="Times New Roman"/>
          <w:sz w:val="24"/>
          <w:szCs w:val="24"/>
        </w:rPr>
        <w:t>открытая конкурентная процедура закупки.</w:t>
      </w:r>
    </w:p>
    <w:p w:rsidR="0080333C" w:rsidRPr="0080333C" w:rsidRDefault="006A7DE4" w:rsidP="0080333C">
      <w:pPr>
        <w:spacing w:after="0" w:line="240" w:lineRule="auto"/>
        <w:jc w:val="both"/>
        <w:rPr>
          <w:rFonts w:ascii="Times New Roman" w:hAnsi="Times New Roman"/>
          <w:sz w:val="24"/>
          <w:szCs w:val="24"/>
        </w:rPr>
      </w:pPr>
      <w:r w:rsidRPr="00770DAE">
        <w:rPr>
          <w:rFonts w:ascii="Times New Roman" w:hAnsi="Times New Roman"/>
          <w:sz w:val="24"/>
          <w:szCs w:val="24"/>
        </w:rPr>
        <w:t xml:space="preserve">4.1.2. </w:t>
      </w:r>
      <w:r w:rsidR="0080333C" w:rsidRPr="0080333C">
        <w:rPr>
          <w:rFonts w:ascii="Times New Roman" w:hAnsi="Times New Roman"/>
          <w:sz w:val="24"/>
          <w:szCs w:val="24"/>
        </w:rPr>
        <w:t>Запрос предложений может проводиться, если максимальная цена договора менее 15 (пятнадцать) млн</w:t>
      </w:r>
      <w:r w:rsidR="0080333C">
        <w:rPr>
          <w:rFonts w:ascii="Times New Roman" w:hAnsi="Times New Roman"/>
          <w:sz w:val="24"/>
          <w:szCs w:val="24"/>
        </w:rPr>
        <w:t>.</w:t>
      </w:r>
      <w:r w:rsidR="0080333C" w:rsidRPr="0080333C">
        <w:rPr>
          <w:rFonts w:ascii="Times New Roman" w:hAnsi="Times New Roman"/>
          <w:sz w:val="24"/>
          <w:szCs w:val="24"/>
        </w:rPr>
        <w:t xml:space="preserve"> руб. и соблюдается хотя бы одно из следующих условий:</w:t>
      </w:r>
    </w:p>
    <w:p w:rsidR="0080333C" w:rsidRPr="0080333C" w:rsidRDefault="0080333C" w:rsidP="0080333C">
      <w:pPr>
        <w:spacing w:after="0" w:line="240" w:lineRule="auto"/>
        <w:jc w:val="both"/>
        <w:rPr>
          <w:rFonts w:ascii="Times New Roman" w:hAnsi="Times New Roman"/>
          <w:sz w:val="24"/>
          <w:szCs w:val="24"/>
        </w:rPr>
      </w:pPr>
      <w:r w:rsidRPr="0080333C">
        <w:rPr>
          <w:rFonts w:ascii="Times New Roman" w:hAnsi="Times New Roman"/>
          <w:sz w:val="24"/>
          <w:szCs w:val="24"/>
        </w:rPr>
        <w:t>1) проводить конкурс нецелесообразно или невозможно ввиду срочной необходимости в удовлетворении потребностей Заказчика;</w:t>
      </w:r>
    </w:p>
    <w:p w:rsidR="0080333C" w:rsidRPr="0080333C" w:rsidRDefault="0080333C" w:rsidP="0080333C">
      <w:pPr>
        <w:spacing w:after="0" w:line="240" w:lineRule="auto"/>
        <w:jc w:val="both"/>
        <w:rPr>
          <w:rFonts w:ascii="Times New Roman" w:hAnsi="Times New Roman"/>
          <w:sz w:val="24"/>
          <w:szCs w:val="24"/>
        </w:rPr>
      </w:pPr>
      <w:r w:rsidRPr="0080333C">
        <w:rPr>
          <w:rFonts w:ascii="Times New Roman" w:hAnsi="Times New Roman"/>
          <w:sz w:val="24"/>
          <w:szCs w:val="24"/>
        </w:rPr>
        <w:t>2) заказчик планирует заключить договор в целях проведения научных исследований, экспериментов, разработок;</w:t>
      </w:r>
    </w:p>
    <w:p w:rsidR="0080333C" w:rsidRPr="0080333C" w:rsidRDefault="0080333C" w:rsidP="0080333C">
      <w:pPr>
        <w:spacing w:after="0" w:line="240" w:lineRule="auto"/>
        <w:jc w:val="both"/>
        <w:rPr>
          <w:rFonts w:ascii="Times New Roman" w:hAnsi="Times New Roman"/>
          <w:sz w:val="24"/>
          <w:szCs w:val="24"/>
        </w:rPr>
      </w:pPr>
      <w:r w:rsidRPr="0080333C">
        <w:rPr>
          <w:rFonts w:ascii="Times New Roman" w:hAnsi="Times New Roman"/>
          <w:sz w:val="24"/>
          <w:szCs w:val="24"/>
        </w:rPr>
        <w:t>3) заказчик планирует заключить кредитный договор;</w:t>
      </w:r>
    </w:p>
    <w:p w:rsidR="0080333C" w:rsidRPr="0080333C" w:rsidRDefault="0080333C" w:rsidP="0080333C">
      <w:pPr>
        <w:spacing w:after="0" w:line="240" w:lineRule="auto"/>
        <w:jc w:val="both"/>
        <w:rPr>
          <w:rFonts w:ascii="Times New Roman" w:hAnsi="Times New Roman"/>
          <w:sz w:val="24"/>
          <w:szCs w:val="24"/>
        </w:rPr>
      </w:pPr>
      <w:r w:rsidRPr="0080333C">
        <w:rPr>
          <w:rFonts w:ascii="Times New Roman" w:hAnsi="Times New Roman"/>
          <w:sz w:val="24"/>
          <w:szCs w:val="24"/>
        </w:rPr>
        <w:t>4) цена не является единственным критерием приобретаемого товара;</w:t>
      </w:r>
    </w:p>
    <w:p w:rsidR="0080333C" w:rsidRDefault="0080333C" w:rsidP="0080333C">
      <w:pPr>
        <w:spacing w:after="0" w:line="240" w:lineRule="auto"/>
        <w:jc w:val="both"/>
        <w:rPr>
          <w:rFonts w:ascii="Times New Roman" w:hAnsi="Times New Roman"/>
          <w:sz w:val="24"/>
          <w:szCs w:val="24"/>
        </w:rPr>
      </w:pPr>
      <w:r w:rsidRPr="0080333C">
        <w:rPr>
          <w:rFonts w:ascii="Times New Roman" w:hAnsi="Times New Roman"/>
          <w:sz w:val="24"/>
          <w:szCs w:val="24"/>
        </w:rPr>
        <w:t>5) заказчик планирует приобретение специализированной автотехники</w:t>
      </w:r>
      <w:r>
        <w:rPr>
          <w:rFonts w:ascii="Times New Roman" w:hAnsi="Times New Roman"/>
          <w:sz w:val="24"/>
          <w:szCs w:val="24"/>
        </w:rPr>
        <w:t>.</w:t>
      </w:r>
    </w:p>
    <w:p w:rsidR="006A7DE4" w:rsidRPr="00770DAE" w:rsidRDefault="006A7DE4" w:rsidP="0080333C">
      <w:pPr>
        <w:spacing w:after="0" w:line="240" w:lineRule="auto"/>
        <w:jc w:val="both"/>
        <w:rPr>
          <w:rFonts w:ascii="Times New Roman" w:hAnsi="Times New Roman"/>
          <w:sz w:val="24"/>
          <w:szCs w:val="24"/>
        </w:rPr>
      </w:pPr>
      <w:r w:rsidRPr="00770DAE">
        <w:rPr>
          <w:rFonts w:ascii="Times New Roman" w:hAnsi="Times New Roman"/>
          <w:sz w:val="24"/>
          <w:szCs w:val="24"/>
        </w:rPr>
        <w:t>4.1.3. Отбор предложений осуществляется на основании критериев, указанных в документации о проведении запроса предложений.</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4.1.4. Заказчик вправе пригласить для участия в запросе предложений конкретных лиц, не ограничивая свободы доступа к участию в данной процедуре иных лиц.</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4.1.5. Заказчик размещает в ЕИС извещение и документацию о проведении запроса предложений за 10 рабочих дней до дня окончания подачи заявок, установленного в документации о проведении запроса предложений, за исключением случаев, когда сведения о закупке могут не размещаться в ЕИС в соответствии с п</w:t>
      </w:r>
      <w:r w:rsidR="003C5651" w:rsidRPr="00770DAE">
        <w:rPr>
          <w:rFonts w:ascii="Times New Roman" w:hAnsi="Times New Roman"/>
          <w:sz w:val="24"/>
          <w:szCs w:val="24"/>
        </w:rPr>
        <w:t>унктом</w:t>
      </w:r>
      <w:r w:rsidRPr="00770DAE">
        <w:rPr>
          <w:rFonts w:ascii="Times New Roman" w:hAnsi="Times New Roman"/>
          <w:sz w:val="24"/>
          <w:szCs w:val="24"/>
        </w:rPr>
        <w:t xml:space="preserve"> 1.4.10 настоящего Положения.</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4.1.6. Решение об отказе от проведения запроса предложений размещается в ЕИС в день принятия такого решения.</w:t>
      </w:r>
    </w:p>
    <w:p w:rsidR="006A7DE4" w:rsidRDefault="006A7DE4" w:rsidP="00770DAE">
      <w:pPr>
        <w:spacing w:after="0" w:line="240" w:lineRule="auto"/>
        <w:jc w:val="both"/>
        <w:rPr>
          <w:rFonts w:ascii="Times New Roman" w:hAnsi="Times New Roman"/>
          <w:sz w:val="24"/>
          <w:szCs w:val="24"/>
        </w:rPr>
      </w:pPr>
    </w:p>
    <w:p w:rsidR="00545985" w:rsidRDefault="00545985" w:rsidP="00770DAE">
      <w:pPr>
        <w:spacing w:after="0" w:line="240" w:lineRule="auto"/>
        <w:jc w:val="both"/>
        <w:rPr>
          <w:rFonts w:ascii="Times New Roman" w:hAnsi="Times New Roman"/>
          <w:sz w:val="24"/>
          <w:szCs w:val="24"/>
        </w:rPr>
      </w:pPr>
    </w:p>
    <w:p w:rsidR="00545985" w:rsidRDefault="00545985" w:rsidP="00770DAE">
      <w:pPr>
        <w:spacing w:after="0" w:line="240" w:lineRule="auto"/>
        <w:jc w:val="both"/>
        <w:rPr>
          <w:rFonts w:ascii="Times New Roman" w:hAnsi="Times New Roman"/>
          <w:sz w:val="24"/>
          <w:szCs w:val="24"/>
        </w:rPr>
      </w:pPr>
    </w:p>
    <w:p w:rsidR="00545985" w:rsidRPr="00770DAE" w:rsidRDefault="00545985" w:rsidP="00770DAE">
      <w:pPr>
        <w:spacing w:after="0" w:line="240" w:lineRule="auto"/>
        <w:jc w:val="both"/>
        <w:rPr>
          <w:rFonts w:ascii="Times New Roman" w:hAnsi="Times New Roman"/>
          <w:sz w:val="24"/>
          <w:szCs w:val="24"/>
        </w:rPr>
      </w:pPr>
    </w:p>
    <w:p w:rsidR="006A7DE4" w:rsidRPr="00770DAE" w:rsidRDefault="006A7DE4" w:rsidP="00770DAE">
      <w:pPr>
        <w:spacing w:after="0" w:line="240" w:lineRule="auto"/>
        <w:jc w:val="both"/>
        <w:rPr>
          <w:rFonts w:ascii="Times New Roman" w:hAnsi="Times New Roman"/>
          <w:b/>
          <w:sz w:val="24"/>
          <w:szCs w:val="24"/>
        </w:rPr>
      </w:pPr>
      <w:r w:rsidRPr="00770DAE">
        <w:rPr>
          <w:rFonts w:ascii="Times New Roman" w:hAnsi="Times New Roman"/>
          <w:b/>
          <w:sz w:val="24"/>
          <w:szCs w:val="24"/>
        </w:rPr>
        <w:lastRenderedPageBreak/>
        <w:t>4.2. Извещение о проведении запроса предложений</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4.2.1. Извещение о проведении запроса предложений является неотъемлемой частью документации о проведении запроса предложений. Сведения в названном извещении должны соответствовать сведениям, указанным в п</w:t>
      </w:r>
      <w:r w:rsidR="003C5651" w:rsidRPr="00770DAE">
        <w:rPr>
          <w:rFonts w:ascii="Times New Roman" w:hAnsi="Times New Roman"/>
          <w:sz w:val="24"/>
          <w:szCs w:val="24"/>
        </w:rPr>
        <w:t>ункте</w:t>
      </w:r>
      <w:r w:rsidRPr="00770DAE">
        <w:rPr>
          <w:rFonts w:ascii="Times New Roman" w:hAnsi="Times New Roman"/>
          <w:sz w:val="24"/>
          <w:szCs w:val="24"/>
        </w:rPr>
        <w:t xml:space="preserve"> 1.8.7 настоящего Положения.</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К извещению о запросе предложений должен прилагаться проект договора, являющийся неотъемлемой частью извещения.</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4.2.2. Изменения, внесенные в извещение о проведении запроса предложений, размещаются Заказчиком в ЕИС не позднее трех дней со дня принятия решения об их внесении. Изменение предмета запроса предложений не допускается.</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 xml:space="preserve">В результате внесения указанных изменений срок подачи заявок на участие в запросе предложений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r w:rsidR="003C5651" w:rsidRPr="00770DAE">
        <w:rPr>
          <w:rFonts w:ascii="Times New Roman" w:hAnsi="Times New Roman"/>
          <w:sz w:val="24"/>
          <w:szCs w:val="24"/>
        </w:rPr>
        <w:t>пункте</w:t>
      </w:r>
      <w:r w:rsidRPr="00770DAE">
        <w:rPr>
          <w:rFonts w:ascii="Times New Roman" w:hAnsi="Times New Roman"/>
          <w:sz w:val="24"/>
          <w:szCs w:val="24"/>
        </w:rPr>
        <w:t xml:space="preserve"> 4.1.5 настоящего Положения.</w:t>
      </w:r>
    </w:p>
    <w:p w:rsidR="006A7DE4" w:rsidRPr="00770DAE" w:rsidRDefault="006A7DE4" w:rsidP="00770DAE">
      <w:pPr>
        <w:spacing w:after="0" w:line="240" w:lineRule="auto"/>
        <w:jc w:val="both"/>
        <w:rPr>
          <w:rFonts w:ascii="Times New Roman" w:hAnsi="Times New Roman"/>
          <w:sz w:val="24"/>
          <w:szCs w:val="24"/>
        </w:rPr>
      </w:pPr>
    </w:p>
    <w:p w:rsidR="006A7DE4" w:rsidRPr="00770DAE" w:rsidRDefault="006A7DE4" w:rsidP="00770DAE">
      <w:pPr>
        <w:spacing w:after="0" w:line="240" w:lineRule="auto"/>
        <w:jc w:val="both"/>
        <w:rPr>
          <w:rFonts w:ascii="Times New Roman" w:hAnsi="Times New Roman"/>
          <w:b/>
          <w:sz w:val="24"/>
          <w:szCs w:val="24"/>
        </w:rPr>
      </w:pPr>
      <w:r w:rsidRPr="00770DAE">
        <w:rPr>
          <w:rFonts w:ascii="Times New Roman" w:hAnsi="Times New Roman"/>
          <w:b/>
          <w:sz w:val="24"/>
          <w:szCs w:val="24"/>
        </w:rPr>
        <w:t>4.3. Документация о проведении запроса предложений</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 xml:space="preserve">4.3.1. Документация о проведении запроса предложений должна содержать сведения, установленные </w:t>
      </w:r>
      <w:r w:rsidR="003C5651" w:rsidRPr="00770DAE">
        <w:rPr>
          <w:rFonts w:ascii="Times New Roman" w:hAnsi="Times New Roman"/>
          <w:sz w:val="24"/>
          <w:szCs w:val="24"/>
        </w:rPr>
        <w:t>пунктом</w:t>
      </w:r>
      <w:r w:rsidRPr="00770DAE">
        <w:rPr>
          <w:rFonts w:ascii="Times New Roman" w:hAnsi="Times New Roman"/>
          <w:sz w:val="24"/>
          <w:szCs w:val="24"/>
        </w:rPr>
        <w:t xml:space="preserve"> 1.8.2 настоящего Положения.</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4.3.2. К извещению, документации о проведении запроса предложений должен быть приложен проект договора, который является их неотъемлемой частью.</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4.3.3. Критериями оценки заявок на участие в запросе предложений могут быть:</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1) цена;</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2) качественные и (или) функциональные характеристики (потребительские свойства) товара, качество работ, услуг;</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3) расходы на эксплуатацию товара;</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4) расходы на техническое обслуживание товара;</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5) сроки (периоды) поставки товара, выполнения работ, оказания услуг;</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6) срок, на который предоставляются гарантии качества товара, работ, услуг;</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7) деловая репутация участника закупок;</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9) квалификация участника закупки;</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10) квалификация работников участника закупки.</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Для каждого критерия оценки в конкурсной документации устанавливается его значимость. Совокупная значимость критериев оценки должна составлять 100 процентов.</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4.3.4. В рамках каждого критерия могут быть установлены показатели, по которым он будет оцениваться. По каждому из таких показателей должна быть установлена его значимость. Совокупная значимость всех показателей должна быть равна 100 процентам.</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 xml:space="preserve">4.3.5. Порядок оценки заявок по критериям, приведенным в </w:t>
      </w:r>
      <w:r w:rsidR="003C5651" w:rsidRPr="00770DAE">
        <w:rPr>
          <w:rFonts w:ascii="Times New Roman" w:hAnsi="Times New Roman"/>
          <w:sz w:val="24"/>
          <w:szCs w:val="24"/>
        </w:rPr>
        <w:t>пункте</w:t>
      </w:r>
      <w:r w:rsidRPr="00770DAE">
        <w:rPr>
          <w:rFonts w:ascii="Times New Roman" w:hAnsi="Times New Roman"/>
          <w:sz w:val="24"/>
          <w:szCs w:val="24"/>
        </w:rPr>
        <w:t xml:space="preserve"> 4.3.3 настоящего Положения (в том числе по каждому показателю данных критериев), методика оценки предложений, порядок расчета итогового количества баллов устанавливаются в документации о проведении запроса предложений в соответствии с п</w:t>
      </w:r>
      <w:r w:rsidR="003C5651" w:rsidRPr="00770DAE">
        <w:rPr>
          <w:rFonts w:ascii="Times New Roman" w:hAnsi="Times New Roman"/>
          <w:sz w:val="24"/>
          <w:szCs w:val="24"/>
        </w:rPr>
        <w:t>унктами</w:t>
      </w:r>
      <w:r w:rsidRPr="00770DAE">
        <w:rPr>
          <w:rFonts w:ascii="Times New Roman" w:hAnsi="Times New Roman"/>
          <w:sz w:val="24"/>
          <w:szCs w:val="24"/>
        </w:rPr>
        <w:t xml:space="preserve"> 2.4.3</w:t>
      </w:r>
      <w:r w:rsidR="003C5651" w:rsidRPr="00770DAE">
        <w:rPr>
          <w:rFonts w:ascii="Times New Roman" w:hAnsi="Times New Roman"/>
          <w:sz w:val="24"/>
          <w:szCs w:val="24"/>
        </w:rPr>
        <w:t>–</w:t>
      </w:r>
      <w:r w:rsidRPr="00770DAE">
        <w:rPr>
          <w:rFonts w:ascii="Times New Roman" w:hAnsi="Times New Roman"/>
          <w:sz w:val="24"/>
          <w:szCs w:val="24"/>
        </w:rPr>
        <w:t>2.4.10 настоящего Положения и должны позволять однозначно и объективно выявить лучшие условия исполнения договора из предложенных участниками.</w:t>
      </w:r>
    </w:p>
    <w:p w:rsidR="006A7DE4" w:rsidRPr="00770DAE" w:rsidRDefault="006A7DE4" w:rsidP="00770DAE">
      <w:pPr>
        <w:spacing w:after="0" w:line="240" w:lineRule="auto"/>
        <w:jc w:val="both"/>
        <w:rPr>
          <w:rFonts w:ascii="Times New Roman" w:hAnsi="Times New Roman"/>
          <w:sz w:val="24"/>
          <w:szCs w:val="24"/>
        </w:rPr>
      </w:pPr>
    </w:p>
    <w:p w:rsidR="006A7DE4" w:rsidRPr="00770DAE" w:rsidRDefault="006A7DE4" w:rsidP="00770DAE">
      <w:pPr>
        <w:spacing w:after="0" w:line="240" w:lineRule="auto"/>
        <w:jc w:val="both"/>
        <w:rPr>
          <w:rFonts w:ascii="Times New Roman" w:hAnsi="Times New Roman"/>
          <w:b/>
          <w:sz w:val="24"/>
          <w:szCs w:val="24"/>
        </w:rPr>
      </w:pPr>
      <w:r w:rsidRPr="00770DAE">
        <w:rPr>
          <w:rFonts w:ascii="Times New Roman" w:hAnsi="Times New Roman"/>
          <w:b/>
          <w:sz w:val="24"/>
          <w:szCs w:val="24"/>
        </w:rPr>
        <w:t>4.4. Порядок подачи заявок на участие в запросе предложений</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4.4.1. Заявка на участие в запросе предложений подается в запечатанном конверте, не позволяющем просматривать его содержимое, с указанием названия запроса предложений, на который подается заявка.</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 xml:space="preserve">Началом срока подачи заявок на участие в запросе предложений является день, следующий за днем размещения в ЕИС извещения о проведении запроса предложений и </w:t>
      </w:r>
      <w:r w:rsidRPr="00770DAE">
        <w:rPr>
          <w:rFonts w:ascii="Times New Roman" w:hAnsi="Times New Roman"/>
          <w:sz w:val="24"/>
          <w:szCs w:val="24"/>
        </w:rPr>
        <w:lastRenderedPageBreak/>
        <w:t>документации. Окончание этого срока совпадает с датой и временем вскрытия конвертов с заявками на участие в запросе предложений. Прием заявок на участие в запросе предложений прекращается непосредственно перед вскрытием конвертов.</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4.4.2. Заявка на участие в запросе предложений должна включать:</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2) копии учредительных документов (для юридических лиц);</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3) копии документов, удостоверяющих личность (для физических лиц);</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6) документ, подтверждающий полномочия лица осуществлять действия от имени участника закупок</w:t>
      </w:r>
      <w:r w:rsidR="00A213A3" w:rsidRPr="00770DAE">
        <w:rPr>
          <w:rFonts w:ascii="Times New Roman" w:hAnsi="Times New Roman"/>
          <w:sz w:val="24"/>
          <w:szCs w:val="24"/>
        </w:rPr>
        <w:t xml:space="preserve"> – </w:t>
      </w:r>
      <w:r w:rsidRPr="00770DAE">
        <w:rPr>
          <w:rFonts w:ascii="Times New Roman" w:hAnsi="Times New Roman"/>
          <w:sz w:val="24"/>
          <w:szCs w:val="24"/>
        </w:rPr>
        <w:t>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8) документ, декларирующий следующее:</w:t>
      </w:r>
    </w:p>
    <w:p w:rsidR="006A7DE4" w:rsidRPr="00770DAE" w:rsidRDefault="003C5651" w:rsidP="00770DAE">
      <w:pPr>
        <w:spacing w:after="0" w:line="240" w:lineRule="auto"/>
        <w:jc w:val="both"/>
        <w:rPr>
          <w:rFonts w:ascii="Times New Roman" w:hAnsi="Times New Roman"/>
          <w:sz w:val="24"/>
          <w:szCs w:val="24"/>
        </w:rPr>
      </w:pPr>
      <w:r w:rsidRPr="00770DAE">
        <w:rPr>
          <w:rFonts w:ascii="Times New Roman" w:hAnsi="Times New Roman"/>
          <w:sz w:val="24"/>
          <w:szCs w:val="24"/>
        </w:rPr>
        <w:t>–</w:t>
      </w:r>
      <w:r w:rsidR="006A7DE4" w:rsidRPr="00770DAE">
        <w:rPr>
          <w:rFonts w:ascii="Times New Roman" w:hAnsi="Times New Roman"/>
          <w:sz w:val="24"/>
          <w:szCs w:val="24"/>
        </w:rPr>
        <w:t xml:space="preserve"> участник закупки не находится в процессе ликвидации (для участника</w:t>
      </w:r>
      <w:r w:rsidR="00A213A3" w:rsidRPr="00770DAE">
        <w:rPr>
          <w:rFonts w:ascii="Times New Roman" w:hAnsi="Times New Roman"/>
          <w:sz w:val="24"/>
          <w:szCs w:val="24"/>
        </w:rPr>
        <w:t xml:space="preserve"> – </w:t>
      </w:r>
      <w:r w:rsidR="006A7DE4" w:rsidRPr="00770DAE">
        <w:rPr>
          <w:rFonts w:ascii="Times New Roman" w:hAnsi="Times New Roman"/>
          <w:sz w:val="24"/>
          <w:szCs w:val="24"/>
        </w:rPr>
        <w:t>юридического лица), не признан по решению арбитражного суда несостоятельным (банкротом) (для участника</w:t>
      </w:r>
      <w:r w:rsidR="00A213A3" w:rsidRPr="00770DAE">
        <w:rPr>
          <w:rFonts w:ascii="Times New Roman" w:hAnsi="Times New Roman"/>
          <w:sz w:val="24"/>
          <w:szCs w:val="24"/>
        </w:rPr>
        <w:t xml:space="preserve"> – </w:t>
      </w:r>
      <w:r w:rsidR="006A7DE4" w:rsidRPr="00770DAE">
        <w:rPr>
          <w:rFonts w:ascii="Times New Roman" w:hAnsi="Times New Roman"/>
          <w:sz w:val="24"/>
          <w:szCs w:val="24"/>
        </w:rPr>
        <w:t>как юридического, так и физического лица);</w:t>
      </w:r>
    </w:p>
    <w:p w:rsidR="006A7DE4" w:rsidRPr="00770DAE" w:rsidRDefault="003C5651" w:rsidP="00770DAE">
      <w:pPr>
        <w:spacing w:after="0" w:line="240" w:lineRule="auto"/>
        <w:jc w:val="both"/>
        <w:rPr>
          <w:rFonts w:ascii="Times New Roman" w:hAnsi="Times New Roman"/>
          <w:sz w:val="24"/>
          <w:szCs w:val="24"/>
        </w:rPr>
      </w:pPr>
      <w:r w:rsidRPr="00770DAE">
        <w:rPr>
          <w:rFonts w:ascii="Times New Roman" w:hAnsi="Times New Roman"/>
          <w:sz w:val="24"/>
          <w:szCs w:val="24"/>
        </w:rPr>
        <w:t>–</w:t>
      </w:r>
      <w:r w:rsidR="006A7DE4" w:rsidRPr="00770DAE">
        <w:rPr>
          <w:rFonts w:ascii="Times New Roman" w:hAnsi="Times New Roman"/>
          <w:sz w:val="24"/>
          <w:szCs w:val="24"/>
        </w:rPr>
        <w:t xml:space="preserve"> на день подачи конверта с заявкой деятельность участника закупки не приостановлена в порядке, предусмотренном Кодексом об административных правонарушениях;</w:t>
      </w:r>
    </w:p>
    <w:p w:rsidR="006A7DE4" w:rsidRPr="00770DAE" w:rsidRDefault="003C5651" w:rsidP="00770DAE">
      <w:pPr>
        <w:spacing w:after="0" w:line="240" w:lineRule="auto"/>
        <w:jc w:val="both"/>
        <w:rPr>
          <w:rFonts w:ascii="Times New Roman" w:hAnsi="Times New Roman"/>
          <w:sz w:val="24"/>
          <w:szCs w:val="24"/>
        </w:rPr>
      </w:pPr>
      <w:r w:rsidRPr="00770DAE">
        <w:rPr>
          <w:rFonts w:ascii="Times New Roman" w:hAnsi="Times New Roman"/>
          <w:sz w:val="24"/>
          <w:szCs w:val="24"/>
        </w:rPr>
        <w:t>–</w:t>
      </w:r>
      <w:r w:rsidR="006A7DE4" w:rsidRPr="00770DAE">
        <w:rPr>
          <w:rFonts w:ascii="Times New Roman" w:hAnsi="Times New Roman"/>
          <w:sz w:val="24"/>
          <w:szCs w:val="24"/>
        </w:rPr>
        <w:t xml:space="preserve">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6A7DE4" w:rsidRPr="00770DAE" w:rsidRDefault="003C5651" w:rsidP="00770DAE">
      <w:pPr>
        <w:spacing w:after="0" w:line="240" w:lineRule="auto"/>
        <w:jc w:val="both"/>
        <w:rPr>
          <w:rFonts w:ascii="Times New Roman" w:hAnsi="Times New Roman"/>
          <w:sz w:val="24"/>
          <w:szCs w:val="24"/>
        </w:rPr>
      </w:pPr>
      <w:r w:rsidRPr="00770DAE">
        <w:rPr>
          <w:rFonts w:ascii="Times New Roman" w:hAnsi="Times New Roman"/>
          <w:sz w:val="24"/>
          <w:szCs w:val="24"/>
        </w:rPr>
        <w:t>–</w:t>
      </w:r>
      <w:r w:rsidR="006A7DE4" w:rsidRPr="00770DAE">
        <w:rPr>
          <w:rFonts w:ascii="Times New Roman" w:hAnsi="Times New Roman"/>
          <w:sz w:val="24"/>
          <w:szCs w:val="24"/>
        </w:rPr>
        <w:t xml:space="preserve"> сведения об участнике закупки отсутствуют в реестрах недобросовестных поставщиков, ведение которых предусмотрено Законом № 223-ФЗ и Законом № 44-ФЗ;</w:t>
      </w:r>
    </w:p>
    <w:p w:rsidR="006A7DE4" w:rsidRPr="00770DAE" w:rsidRDefault="003C5651" w:rsidP="00770DAE">
      <w:pPr>
        <w:spacing w:after="0" w:line="240" w:lineRule="auto"/>
        <w:jc w:val="both"/>
        <w:rPr>
          <w:rFonts w:ascii="Times New Roman" w:hAnsi="Times New Roman"/>
          <w:sz w:val="24"/>
          <w:szCs w:val="24"/>
        </w:rPr>
      </w:pPr>
      <w:r w:rsidRPr="00770DAE">
        <w:rPr>
          <w:rFonts w:ascii="Times New Roman" w:hAnsi="Times New Roman"/>
          <w:sz w:val="24"/>
          <w:szCs w:val="24"/>
        </w:rPr>
        <w:t>–</w:t>
      </w:r>
      <w:r w:rsidR="006A7DE4" w:rsidRPr="00770DAE">
        <w:rPr>
          <w:rFonts w:ascii="Times New Roman" w:hAnsi="Times New Roman"/>
          <w:sz w:val="24"/>
          <w:szCs w:val="24"/>
        </w:rPr>
        <w:t xml:space="preserve">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w:t>
      </w:r>
      <w:r w:rsidR="006A7DE4" w:rsidRPr="00770DAE">
        <w:rPr>
          <w:rFonts w:ascii="Times New Roman" w:hAnsi="Times New Roman"/>
          <w:sz w:val="24"/>
          <w:szCs w:val="24"/>
        </w:rPr>
        <w:lastRenderedPageBreak/>
        <w:t>приобретает права на интеллектуальную собственность либо исполнение договора предполагает ее использование);</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 xml:space="preserve">9) предложение участника запроса предложений о качественных и функциональных характеристиках (потребительских свойствах), безопасности, сроках поставки товаров, выполнения работ, оказания услуг, предложение о цене договора, цене единицы товара, работы, услуги и иные предложения по условиям исполнения </w:t>
      </w:r>
      <w:r w:rsidR="003C5651" w:rsidRPr="00770DAE">
        <w:rPr>
          <w:rFonts w:ascii="Times New Roman" w:hAnsi="Times New Roman"/>
          <w:sz w:val="24"/>
          <w:szCs w:val="24"/>
        </w:rPr>
        <w:t>д</w:t>
      </w:r>
      <w:r w:rsidRPr="00770DAE">
        <w:rPr>
          <w:rFonts w:ascii="Times New Roman" w:hAnsi="Times New Roman"/>
          <w:sz w:val="24"/>
          <w:szCs w:val="24"/>
        </w:rPr>
        <w:t>оговора;</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10) документы (их копии), подтверждающие соответствие участника запроса предложений требованиям законодательства РФ и документации о проведении запроса предложений к лицам, которые осуществляют поставки товаров, выполнение работ, оказание услуг;</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документацией о проведении запроса предложений. Исключение составляют документы, которые согласно гражданскому законодательству могут быть представлены только вместе с товаром;</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12) документы (их копии) и сведения, необходимые для оценки заявки по критериям, которые установлены в документации о запросе предложений;</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13) обязательство участника запроса предложений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документации о проведении запроса предложений;</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14) другие документы в соответствии с требованиями настоящего Положения и документации о проведении запроса предложений.</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4.4.3. Заявка на участие в запросе предложений может содержать:</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1) дополнительные документы и сведения, необходимые для оценки заявки по критериям, которые установлены в документации о проведении запроса предложений;</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2) эскиз, рисунок, чертеж, фотографию, иное изображение товара, образец (пробу) товара, на поставку которого осуществляется закупка;</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3)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предложений.</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4.4.4. Заявка на участие в запросе предложений должна включать опись входящих в ее состав документов. Все листы заявки должны быть прошиты и пронумерованы. Она должна быть скреплена печатью участника запроса предложений (при наличии) и подписана участником или лицом, им уполномоченным. Соблюдением указанных требований участник запроса предложений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конкурсе, помимо предусмотренных настоящим пунктом Положения.</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Ненадлежащее исполнение участником запроса предложений требования, согласно которому все листы заявки должны быть пронумерованы, не является основанием для отказа в допуске к участию.</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4.4.5. Участник запроса предложений вправе подать только одну заявку на участие в запросе предложений. Участник вправе изменить или отозвать заявку в любой момент до вскрытия комиссией по закупкам конвертов с заявками. Уведомление об отзыве заявки должно быть получено Заказчиком также до истечения срока подачи заявок.</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4.4.6. Участник запроса предложений может подать конверт с заявкой на участие лично либо направить ее посредством почтовой связи. Секретарь комиссии по закупкам обязан обеспечить целостность конвертов с заявками и конфиденциальность содержащихся в них сведений до вскрытия конвертов с заявками.</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lastRenderedPageBreak/>
        <w:t>4.4.7. Каждый конверт с заявкой на участие в запросе предложений,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В названном журнале указываются следующие сведения:</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1) регистрационный номер заявки на участие в закупке;</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2) дата и время поступления конверта с заявкой на участие в закупке;</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3) способ подачи заявки на участие в закупке (лично, посредством почтовой связи);</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4) состояние конверта с заявкой: наличие повреждений, признаков вскрытия и т.</w:t>
      </w:r>
      <w:r w:rsidR="003C5651" w:rsidRPr="00770DAE">
        <w:rPr>
          <w:rFonts w:ascii="Times New Roman" w:hAnsi="Times New Roman"/>
          <w:sz w:val="24"/>
          <w:szCs w:val="24"/>
        </w:rPr>
        <w:t xml:space="preserve"> </w:t>
      </w:r>
      <w:r w:rsidRPr="00770DAE">
        <w:rPr>
          <w:rFonts w:ascii="Times New Roman" w:hAnsi="Times New Roman"/>
          <w:sz w:val="24"/>
          <w:szCs w:val="24"/>
        </w:rPr>
        <w:t>п.</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Факт подачи заявки заверяется в журнале подписью секретаря комиссии по закупкам.</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По требованию участника секретарь комиссии выдает расписку в получении конверта с заявкой на участие в запросе предложений с указанием состояния конверта с заявкой, даты и времени его получения.</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4.4.8. Заявки на участие в запросе предложений, полученные после окончания срока их подачи, вскрываются, но не возвращаются участникам закупки.</w:t>
      </w:r>
    </w:p>
    <w:p w:rsidR="006A7DE4" w:rsidRPr="00770DAE" w:rsidRDefault="006A7DE4" w:rsidP="00770DAE">
      <w:pPr>
        <w:spacing w:after="0" w:line="240" w:lineRule="auto"/>
        <w:jc w:val="both"/>
        <w:rPr>
          <w:rFonts w:ascii="Times New Roman" w:hAnsi="Times New Roman"/>
          <w:sz w:val="24"/>
          <w:szCs w:val="24"/>
        </w:rPr>
      </w:pPr>
    </w:p>
    <w:p w:rsidR="006A7DE4" w:rsidRPr="00770DAE" w:rsidRDefault="006A7DE4" w:rsidP="00770DAE">
      <w:pPr>
        <w:spacing w:after="0" w:line="240" w:lineRule="auto"/>
        <w:jc w:val="both"/>
        <w:rPr>
          <w:rFonts w:ascii="Times New Roman" w:hAnsi="Times New Roman"/>
          <w:b/>
          <w:sz w:val="24"/>
          <w:szCs w:val="24"/>
        </w:rPr>
      </w:pPr>
      <w:r w:rsidRPr="00770DAE">
        <w:rPr>
          <w:rFonts w:ascii="Times New Roman" w:hAnsi="Times New Roman"/>
          <w:b/>
          <w:sz w:val="24"/>
          <w:szCs w:val="24"/>
        </w:rPr>
        <w:t>4.5. Порядок вскрытия конвертов с заявками на участие в запросе предложений</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4.5.1. Председатель комиссии по закупкам вскрывает конверты с заявками на участие в день, во время и в месте, которые указаны в документации о проведении запроса предложений. Прием конвертов с заявками на участие в запросе предложений прекращается непосредственно перед вскрытием конвертов.</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4.5.2. Председатель комиссии по закупкам обязан объявить присутствующим непосредственно перед вскрытием конвертов с заявками о возможности подать, изменить или отозвать заявки.</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4.5.3. При вскрытии конвертов с заявками председатель комиссии по закупкам объявляет, а секретарь комиссии по закупкам заносит в протокол вскрытия конвертов с заявками сведения, указанные в п</w:t>
      </w:r>
      <w:r w:rsidR="00571C76" w:rsidRPr="00770DAE">
        <w:rPr>
          <w:rFonts w:ascii="Times New Roman" w:hAnsi="Times New Roman"/>
          <w:sz w:val="24"/>
          <w:szCs w:val="24"/>
        </w:rPr>
        <w:t>ункте</w:t>
      </w:r>
      <w:r w:rsidRPr="00770DAE">
        <w:rPr>
          <w:rFonts w:ascii="Times New Roman" w:hAnsi="Times New Roman"/>
          <w:sz w:val="24"/>
          <w:szCs w:val="24"/>
        </w:rPr>
        <w:t xml:space="preserve"> 1.7.3 настоящего Положения, а также:</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1) фамилии, имена, отчества, должности членов комиссии по закупкам;</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2) наименование предмета и номер запроса предложений;</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3) состояние каждого конверта с заявкой: наличие либо отсутствие повреждений, признаков вскрытия и т.</w:t>
      </w:r>
      <w:r w:rsidR="00571C76" w:rsidRPr="00770DAE">
        <w:rPr>
          <w:rFonts w:ascii="Times New Roman" w:hAnsi="Times New Roman"/>
          <w:sz w:val="24"/>
          <w:szCs w:val="24"/>
        </w:rPr>
        <w:t xml:space="preserve"> </w:t>
      </w:r>
      <w:r w:rsidRPr="00770DAE">
        <w:rPr>
          <w:rFonts w:ascii="Times New Roman" w:hAnsi="Times New Roman"/>
          <w:sz w:val="24"/>
          <w:szCs w:val="24"/>
        </w:rPr>
        <w:t>п.;</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4) 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5) наименование каждого участника закупки, ИНН/КПП/ОГРН юридического лица, фамилию, имя, отчество физического лица (ИНН/ОГРНИП при наличии), номер поступившей заявки, присвоенный секретарем комиссии по закупкам при получении заявки;</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6) почтовый адрес, контактный телефон каждого участника закупки, конверт с заявкой которого вскрывается;</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7) наличие в заявке предусмотренных настоящим Положением и документацией о проведении запроса предложений сведений и документов, необходимых для допуска к участию;</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8) наличие в заявке сведений и документов, на основании которых оцениваются и сопоставляются заявки на участие в запросе предложений, а также предложения участников по установленным в документации критериям оценки и сопоставления заявок из числа критериев, указанных в п</w:t>
      </w:r>
      <w:r w:rsidR="00571C76" w:rsidRPr="00770DAE">
        <w:rPr>
          <w:rFonts w:ascii="Times New Roman" w:hAnsi="Times New Roman"/>
          <w:sz w:val="24"/>
          <w:szCs w:val="24"/>
        </w:rPr>
        <w:t>од</w:t>
      </w:r>
      <w:r w:rsidRPr="00770DAE">
        <w:rPr>
          <w:rFonts w:ascii="Times New Roman" w:hAnsi="Times New Roman"/>
          <w:sz w:val="24"/>
          <w:szCs w:val="24"/>
        </w:rPr>
        <w:t>п</w:t>
      </w:r>
      <w:r w:rsidR="00571C76" w:rsidRPr="00770DAE">
        <w:rPr>
          <w:rFonts w:ascii="Times New Roman" w:hAnsi="Times New Roman"/>
          <w:sz w:val="24"/>
          <w:szCs w:val="24"/>
        </w:rPr>
        <w:t>унктах</w:t>
      </w:r>
      <w:r w:rsidRPr="00770DAE">
        <w:rPr>
          <w:rFonts w:ascii="Times New Roman" w:hAnsi="Times New Roman"/>
          <w:sz w:val="24"/>
          <w:szCs w:val="24"/>
        </w:rPr>
        <w:t xml:space="preserve"> 1, 3</w:t>
      </w:r>
      <w:r w:rsidR="00571C76" w:rsidRPr="00770DAE">
        <w:rPr>
          <w:rFonts w:ascii="Times New Roman" w:hAnsi="Times New Roman"/>
          <w:sz w:val="24"/>
          <w:szCs w:val="24"/>
        </w:rPr>
        <w:t>–</w:t>
      </w:r>
      <w:r w:rsidRPr="00770DAE">
        <w:rPr>
          <w:rFonts w:ascii="Times New Roman" w:hAnsi="Times New Roman"/>
          <w:sz w:val="24"/>
          <w:szCs w:val="24"/>
        </w:rPr>
        <w:t>6 п</w:t>
      </w:r>
      <w:r w:rsidR="00571C76" w:rsidRPr="00770DAE">
        <w:rPr>
          <w:rFonts w:ascii="Times New Roman" w:hAnsi="Times New Roman"/>
          <w:sz w:val="24"/>
          <w:szCs w:val="24"/>
        </w:rPr>
        <w:t>ункта</w:t>
      </w:r>
      <w:r w:rsidRPr="00770DAE">
        <w:rPr>
          <w:rFonts w:ascii="Times New Roman" w:hAnsi="Times New Roman"/>
          <w:sz w:val="24"/>
          <w:szCs w:val="24"/>
        </w:rPr>
        <w:t xml:space="preserve"> 4.3.3 настоящего Положения.</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4.5.4. Если на участие в запросе предложений не подано заявок либо подана одна заявка, запрос предложений признается несостоявшимся. Соответствующая информация вносится в протокол вскрытия конвертов с заявками.</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 xml:space="preserve">4.5.5. Протокол вскрытия конвертов с заявками на участие в запросе предложений оформляется секретарем комиссии по закупкам и подписывается всеми присутствующими </w:t>
      </w:r>
      <w:r w:rsidRPr="00770DAE">
        <w:rPr>
          <w:rFonts w:ascii="Times New Roman" w:hAnsi="Times New Roman"/>
          <w:sz w:val="24"/>
          <w:szCs w:val="24"/>
        </w:rPr>
        <w:lastRenderedPageBreak/>
        <w:t>членами комиссии по закупкам непосредственно после вскрытия конвертов. Указанный протокол размещается в ЕИС не позднее чем через три дня со дня подписания.</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4.5.6. Комиссия по закупкам вправе осуществлять аудиозапись вскрытия конвертов с заявками на участие в запросе предложений. Любой участник закупки, присутствующий при вскрытии конвертов с заявками, вправе осуществлять аудио- и видеозапись процедуры, уведомив председателя комиссии по закупкам. В этом случае в протоколе вскрытия конвертов с заявками на участие в запросе предложений делается соответствующая отметка.</w:t>
      </w:r>
    </w:p>
    <w:p w:rsidR="006A7DE4" w:rsidRPr="00770DAE" w:rsidRDefault="006A7DE4" w:rsidP="00770DAE">
      <w:pPr>
        <w:spacing w:after="0" w:line="240" w:lineRule="auto"/>
        <w:jc w:val="both"/>
        <w:rPr>
          <w:rFonts w:ascii="Times New Roman" w:hAnsi="Times New Roman"/>
          <w:sz w:val="24"/>
          <w:szCs w:val="24"/>
        </w:rPr>
      </w:pPr>
    </w:p>
    <w:p w:rsidR="006A7DE4" w:rsidRPr="00770DAE" w:rsidRDefault="006A7DE4" w:rsidP="00770DAE">
      <w:pPr>
        <w:spacing w:after="0" w:line="240" w:lineRule="auto"/>
        <w:jc w:val="both"/>
        <w:rPr>
          <w:rFonts w:ascii="Times New Roman" w:hAnsi="Times New Roman"/>
          <w:b/>
          <w:sz w:val="24"/>
          <w:szCs w:val="24"/>
        </w:rPr>
      </w:pPr>
      <w:r w:rsidRPr="00770DAE">
        <w:rPr>
          <w:rFonts w:ascii="Times New Roman" w:hAnsi="Times New Roman"/>
          <w:b/>
          <w:sz w:val="24"/>
          <w:szCs w:val="24"/>
        </w:rPr>
        <w:t>4.6. Порядок рассмотрения, оценки и сопоставления заявок на участие в запросе предложений</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4.6.1. Комиссия по закупкам в день и в месте, которые указаны в документации, приступает к рассмотрению, оценке и сопоставлению заявок.</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4.6.2. Комиссия по закупкам рассматривает заявки на участие в запросе предложений на предмет их соответствия требованиям законодательства, настоящего Положения и документации о проведении запроса предложений. Оцениваются и сопоставляются только заявки, допущенные комиссией по результатам рассмотрения.</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4.6.3. Комиссия по закупкам при рассмотрении заявок на соответствие требованиям законодательства, настоящего Положения и документации о проведении запроса предложений обязана отказать участнику в допуске в случаях, установленных п</w:t>
      </w:r>
      <w:r w:rsidR="00571C76" w:rsidRPr="00770DAE">
        <w:rPr>
          <w:rFonts w:ascii="Times New Roman" w:hAnsi="Times New Roman"/>
          <w:sz w:val="24"/>
          <w:szCs w:val="24"/>
        </w:rPr>
        <w:t>унктом</w:t>
      </w:r>
      <w:r w:rsidRPr="00770DAE">
        <w:rPr>
          <w:rFonts w:ascii="Times New Roman" w:hAnsi="Times New Roman"/>
          <w:sz w:val="24"/>
          <w:szCs w:val="24"/>
        </w:rPr>
        <w:t xml:space="preserve"> 1.10.1 настоящего Положения.</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4.6.4. Заявки, допущенные к участию в запросе предложений, оцениваются и сопоставляются с целью выявить условия исполнения договора, наиболее удовлетворяющие потребностям Заказчика, в соответствии с критериями и порядком, которые установлены документацией о проведении запроса предложений.</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4.6.5. По результатам оценки и сопоставления заявок на участие в запросе предложений каждой заявке присваивается порядковый номер по степени уменьшения выгодности предложенных участником условий исполнения договора.</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Заявке на участие, которая содержит лучшие условия исполнения договора, присваивается первый номер. Если несколько заявок содержат одинаковые условия исполнения договора, меньший порядковый номер присваивается заявке, которая поступила раньше.</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4.6.6. По результатам оценки и сопоставления заявок, допущенных к участию в запросе предложений, комиссия по закупкам на основании установленных критериев выбирает победителя запроса предложений, заявке которого присваивается первый номер, а также участника, заявке которого присваивается второй номер.</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4.6.7. Протокол рассмотрения, оценки и сопоставления заявок оформляется секретарем комиссии по закупкам и подписывается всеми присутствующими членами комиссии по закупкам в день окончания рассмотрения, оценки и сопоставления заявок на участие в запросе предложений.</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4.6.8. Если к участию в запросе предложений не был допущен ни один участник либо был допущен только один участник, запрос предложений признается несостоявшимся. Соответствующая информация вносится в протокол рассмотрения, оценки и сопоставления заявок.</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4.6.9. Протокол рассмотрения, оценки и сопоставления заявок на участие в запросе предложений должен содержать сведения, указанные в п</w:t>
      </w:r>
      <w:r w:rsidR="00571C76" w:rsidRPr="00770DAE">
        <w:rPr>
          <w:rFonts w:ascii="Times New Roman" w:hAnsi="Times New Roman"/>
          <w:sz w:val="24"/>
          <w:szCs w:val="24"/>
        </w:rPr>
        <w:t>ункте</w:t>
      </w:r>
      <w:r w:rsidRPr="00770DAE">
        <w:rPr>
          <w:rFonts w:ascii="Times New Roman" w:hAnsi="Times New Roman"/>
          <w:sz w:val="24"/>
          <w:szCs w:val="24"/>
        </w:rPr>
        <w:t xml:space="preserve"> 1.7.4 настоящего Положения, а также:</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1) фамилии, имена, отчества, должности членов комиссии по закупкам;</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2) наименование предмета и номер запроса предложений;</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 xml:space="preserve">3) перечень всех участников запроса предложений, заявки которых были рассмотрены, с указанием наименования (для юридического лица), фамилии, имени, отчества (для физического лица), ИНН/КПП/ОГРН/ОГРНИП (при наличии), места нахождения, </w:t>
      </w:r>
      <w:r w:rsidRPr="00770DAE">
        <w:rPr>
          <w:rFonts w:ascii="Times New Roman" w:hAnsi="Times New Roman"/>
          <w:sz w:val="24"/>
          <w:szCs w:val="24"/>
        </w:rPr>
        <w:lastRenderedPageBreak/>
        <w:t>почтового адреса, контактного телефона и номера, присвоенного заявке секретарем комиссии по закупкам при ее получении;</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4) решение о допуске заявок участников закупки к оценке и сопоставлению или об отказе в допуске с обоснованием такого отказа, сведения о решении каждого члена комиссии о допуске или отказе в допуске;</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5) наименование (для юридических лиц), фамилии, имени, отчества (для физических лиц), ИНН/КПП/ОГРН/ОГРНИП (при наличии), места нахождения, почтовые адреса, контактные телефоны победителя запроса предложений, а также участника, заявке которого присвоен второй номер, сведения о решении каждого члена комиссии.</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4.6.10. Протокол рассмотрения, оценки и сопоставления заявок на участие в запросе предложений размещается в ЕИС не позднее чем через три дня со дня подписания.</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Данный протокол составляется в одном экземпляре, который хранится у Заказчика не менее трех лет.</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4.6.11. По результатам запроса предложений Заказчик заключает договор с победителем в порядке, установленном в п</w:t>
      </w:r>
      <w:r w:rsidR="00571C76" w:rsidRPr="00770DAE">
        <w:rPr>
          <w:rFonts w:ascii="Times New Roman" w:hAnsi="Times New Roman"/>
          <w:sz w:val="24"/>
          <w:szCs w:val="24"/>
        </w:rPr>
        <w:t>ункте</w:t>
      </w:r>
      <w:r w:rsidRPr="00770DAE">
        <w:rPr>
          <w:rFonts w:ascii="Times New Roman" w:hAnsi="Times New Roman"/>
          <w:sz w:val="24"/>
          <w:szCs w:val="24"/>
        </w:rPr>
        <w:t xml:space="preserve"> 1.11 настоящего Положения.</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4.6.12. Протоколы, составленные в ходе проведения запроса предложений, а также по его итогам, заявки на участие, а также изменения в них, извещение о проведении запроса предложений, документация о проведении запроса предложений, изменения, внесенные в документацию, разъяснения документации хранятся Заказчиком не менее трех лет.</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 xml:space="preserve">4.6.13. Если Заказчик при проведении запроса предложений установил приоритет в соответствии с </w:t>
      </w:r>
      <w:r w:rsidR="00571C76" w:rsidRPr="00770DAE">
        <w:rPr>
          <w:rFonts w:ascii="Times New Roman" w:hAnsi="Times New Roman"/>
          <w:sz w:val="24"/>
          <w:szCs w:val="24"/>
        </w:rPr>
        <w:t xml:space="preserve">пунктами </w:t>
      </w:r>
      <w:r w:rsidRPr="00770DAE">
        <w:rPr>
          <w:rFonts w:ascii="Times New Roman" w:hAnsi="Times New Roman"/>
          <w:sz w:val="24"/>
          <w:szCs w:val="24"/>
        </w:rPr>
        <w:t>1.8.19</w:t>
      </w:r>
      <w:r w:rsidR="00A213A3" w:rsidRPr="00770DAE">
        <w:rPr>
          <w:rFonts w:ascii="Times New Roman" w:hAnsi="Times New Roman"/>
          <w:sz w:val="24"/>
          <w:szCs w:val="24"/>
        </w:rPr>
        <w:t>–</w:t>
      </w:r>
      <w:r w:rsidRPr="00770DAE">
        <w:rPr>
          <w:rFonts w:ascii="Times New Roman" w:hAnsi="Times New Roman"/>
          <w:sz w:val="24"/>
          <w:szCs w:val="24"/>
        </w:rPr>
        <w:t>1.8.21 настоящего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Договор в таком случае заключается по цене, предложенной участником в заявке.</w:t>
      </w:r>
    </w:p>
    <w:p w:rsidR="006A7DE4" w:rsidRDefault="006A7DE4" w:rsidP="00770DAE">
      <w:pPr>
        <w:spacing w:after="0" w:line="240" w:lineRule="auto"/>
        <w:jc w:val="both"/>
        <w:rPr>
          <w:rFonts w:ascii="Times New Roman" w:hAnsi="Times New Roman"/>
          <w:sz w:val="24"/>
          <w:szCs w:val="24"/>
        </w:rPr>
      </w:pPr>
    </w:p>
    <w:p w:rsidR="006A7DE4" w:rsidRPr="00770DAE" w:rsidRDefault="006A7DE4" w:rsidP="00770DAE">
      <w:pPr>
        <w:spacing w:after="0" w:line="240" w:lineRule="auto"/>
        <w:jc w:val="both"/>
        <w:rPr>
          <w:rFonts w:ascii="Times New Roman" w:hAnsi="Times New Roman"/>
          <w:b/>
          <w:sz w:val="24"/>
          <w:szCs w:val="24"/>
        </w:rPr>
      </w:pPr>
      <w:r w:rsidRPr="00770DAE">
        <w:rPr>
          <w:rFonts w:ascii="Times New Roman" w:hAnsi="Times New Roman"/>
          <w:b/>
          <w:sz w:val="24"/>
          <w:szCs w:val="24"/>
        </w:rPr>
        <w:t>5. Закупка путем проведения открытого запроса котировок</w:t>
      </w:r>
    </w:p>
    <w:p w:rsidR="006A7DE4" w:rsidRPr="00770DAE" w:rsidRDefault="006A7DE4" w:rsidP="00770DAE">
      <w:pPr>
        <w:spacing w:after="0" w:line="240" w:lineRule="auto"/>
        <w:jc w:val="both"/>
        <w:rPr>
          <w:rFonts w:ascii="Times New Roman" w:hAnsi="Times New Roman"/>
          <w:b/>
          <w:sz w:val="24"/>
          <w:szCs w:val="24"/>
        </w:rPr>
      </w:pPr>
      <w:r w:rsidRPr="00770DAE">
        <w:rPr>
          <w:rFonts w:ascii="Times New Roman" w:hAnsi="Times New Roman"/>
          <w:b/>
          <w:sz w:val="24"/>
          <w:szCs w:val="24"/>
        </w:rPr>
        <w:t>5.1. Открытый запрос котировок</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5.1.1. Открытый запрос котировок (далее</w:t>
      </w:r>
      <w:r w:rsidR="00A213A3" w:rsidRPr="00770DAE">
        <w:rPr>
          <w:rFonts w:ascii="Times New Roman" w:hAnsi="Times New Roman"/>
          <w:sz w:val="24"/>
          <w:szCs w:val="24"/>
        </w:rPr>
        <w:t xml:space="preserve"> – </w:t>
      </w:r>
      <w:r w:rsidRPr="00770DAE">
        <w:rPr>
          <w:rFonts w:ascii="Times New Roman" w:hAnsi="Times New Roman"/>
          <w:sz w:val="24"/>
          <w:szCs w:val="24"/>
        </w:rPr>
        <w:t>запрос котировок)</w:t>
      </w:r>
      <w:r w:rsidR="00A213A3" w:rsidRPr="00770DAE">
        <w:rPr>
          <w:rFonts w:ascii="Times New Roman" w:hAnsi="Times New Roman"/>
          <w:sz w:val="24"/>
          <w:szCs w:val="24"/>
        </w:rPr>
        <w:t xml:space="preserve"> – </w:t>
      </w:r>
      <w:r w:rsidRPr="00770DAE">
        <w:rPr>
          <w:rFonts w:ascii="Times New Roman" w:hAnsi="Times New Roman"/>
          <w:sz w:val="24"/>
          <w:szCs w:val="24"/>
        </w:rPr>
        <w:t>открытая конкурентная процедура закупки.</w:t>
      </w:r>
    </w:p>
    <w:p w:rsidR="0080333C" w:rsidRPr="0080333C" w:rsidRDefault="006A7DE4" w:rsidP="0080333C">
      <w:pPr>
        <w:spacing w:after="0" w:line="240" w:lineRule="auto"/>
        <w:jc w:val="both"/>
        <w:rPr>
          <w:rFonts w:ascii="Times New Roman" w:hAnsi="Times New Roman"/>
          <w:sz w:val="24"/>
          <w:szCs w:val="24"/>
        </w:rPr>
      </w:pPr>
      <w:r w:rsidRPr="00770DAE">
        <w:rPr>
          <w:rFonts w:ascii="Times New Roman" w:hAnsi="Times New Roman"/>
          <w:sz w:val="24"/>
          <w:szCs w:val="24"/>
        </w:rPr>
        <w:t xml:space="preserve">5.1.2. </w:t>
      </w:r>
      <w:r w:rsidR="0080333C" w:rsidRPr="0080333C">
        <w:rPr>
          <w:rFonts w:ascii="Times New Roman" w:hAnsi="Times New Roman"/>
          <w:sz w:val="24"/>
          <w:szCs w:val="24"/>
        </w:rPr>
        <w:t>Запрос котировок может проводиться, если максимальная цена договора не превышает 500 тыс. руб.</w:t>
      </w:r>
    </w:p>
    <w:p w:rsidR="006A7DE4" w:rsidRPr="00770DAE" w:rsidRDefault="0080333C" w:rsidP="0080333C">
      <w:pPr>
        <w:spacing w:after="0" w:line="240" w:lineRule="auto"/>
        <w:jc w:val="both"/>
        <w:rPr>
          <w:rFonts w:ascii="Times New Roman" w:hAnsi="Times New Roman"/>
          <w:sz w:val="24"/>
          <w:szCs w:val="24"/>
        </w:rPr>
      </w:pPr>
      <w:r w:rsidRPr="0080333C">
        <w:rPr>
          <w:rFonts w:ascii="Times New Roman" w:hAnsi="Times New Roman"/>
          <w:sz w:val="24"/>
          <w:szCs w:val="24"/>
        </w:rPr>
        <w:t>При необходимости осуществить срочную закупку товаров, работ, услуг с начальной (максимальной) ценой до 15 (пятнадцати) млн. руб. Заказчик вправе принять решение о проведении запроса котировок, когда невозможно провести аукцион из-за длительности процедуры</w:t>
      </w:r>
      <w:r>
        <w:rPr>
          <w:rFonts w:ascii="Times New Roman" w:hAnsi="Times New Roman"/>
          <w:sz w:val="24"/>
          <w:szCs w:val="24"/>
        </w:rPr>
        <w:t>.</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5.1.3. Победителем признается соответствующий требованиям извещения о закупке участник запроса котировок, предложивший наиболее низкую цену договора.</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5.1.4. При проведении запроса котировок Заказчик не составляет документацию о закупке.</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 xml:space="preserve">5.1.5. Заказчик размещает в ЕИС извещение о проведении запроса котировок за шесть рабочих дней до дня окончания срока подачи заявок на участие, установленного в извещении, за исключением случаев, когда сведения о закупке не подлежат размещению в ЕИС в соответствии с </w:t>
      </w:r>
      <w:r w:rsidR="00571C76" w:rsidRPr="00770DAE">
        <w:rPr>
          <w:rFonts w:ascii="Times New Roman" w:hAnsi="Times New Roman"/>
          <w:sz w:val="24"/>
          <w:szCs w:val="24"/>
        </w:rPr>
        <w:t>пунктом</w:t>
      </w:r>
      <w:r w:rsidRPr="00770DAE">
        <w:rPr>
          <w:rFonts w:ascii="Times New Roman" w:hAnsi="Times New Roman"/>
          <w:sz w:val="24"/>
          <w:szCs w:val="24"/>
        </w:rPr>
        <w:t xml:space="preserve"> 1.4.10 настоящего Положения.</w:t>
      </w:r>
    </w:p>
    <w:p w:rsidR="006A7DE4" w:rsidRPr="00770DAE" w:rsidRDefault="006A7DE4" w:rsidP="00770DAE">
      <w:pPr>
        <w:spacing w:after="0" w:line="240" w:lineRule="auto"/>
        <w:jc w:val="both"/>
        <w:rPr>
          <w:rFonts w:ascii="Times New Roman" w:hAnsi="Times New Roman"/>
          <w:sz w:val="24"/>
          <w:szCs w:val="24"/>
        </w:rPr>
      </w:pPr>
    </w:p>
    <w:p w:rsidR="006A7DE4" w:rsidRPr="00770DAE" w:rsidRDefault="006A7DE4" w:rsidP="00770DAE">
      <w:pPr>
        <w:spacing w:after="0" w:line="240" w:lineRule="auto"/>
        <w:jc w:val="both"/>
        <w:rPr>
          <w:rFonts w:ascii="Times New Roman" w:hAnsi="Times New Roman"/>
          <w:b/>
          <w:sz w:val="24"/>
          <w:szCs w:val="24"/>
        </w:rPr>
      </w:pPr>
      <w:r w:rsidRPr="00770DAE">
        <w:rPr>
          <w:rFonts w:ascii="Times New Roman" w:hAnsi="Times New Roman"/>
          <w:b/>
          <w:sz w:val="24"/>
          <w:szCs w:val="24"/>
        </w:rPr>
        <w:t>5.2. Извещение о проведении запроса котировок</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 xml:space="preserve">5.2.1. В извещение о проведении запроса котировок должны быть включены сведения, указанные в </w:t>
      </w:r>
      <w:r w:rsidR="00571C76" w:rsidRPr="00770DAE">
        <w:rPr>
          <w:rFonts w:ascii="Times New Roman" w:hAnsi="Times New Roman"/>
          <w:sz w:val="24"/>
          <w:szCs w:val="24"/>
        </w:rPr>
        <w:t xml:space="preserve">пунктах </w:t>
      </w:r>
      <w:r w:rsidRPr="00770DAE">
        <w:rPr>
          <w:rFonts w:ascii="Times New Roman" w:hAnsi="Times New Roman"/>
          <w:sz w:val="24"/>
          <w:szCs w:val="24"/>
        </w:rPr>
        <w:t>1.8.2, 1.8.7 настоящего Положения.</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К извещению о проведении запроса котировок должен прилагаться проект договора, являющийся неотъемлемой частью извещения о закупке.</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5.2.2. Изменения, внесенные в извещение о проведении запроса котировок, размещаются Заказчиком в ЕИС не позднее трех дней со дня принятия решения об их внесении.</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lastRenderedPageBreak/>
        <w:t xml:space="preserve">В результате внесения указанных изменений срок подачи заявок на участие в запросе котировок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r w:rsidR="00571C76" w:rsidRPr="00770DAE">
        <w:rPr>
          <w:rFonts w:ascii="Times New Roman" w:hAnsi="Times New Roman"/>
          <w:sz w:val="24"/>
          <w:szCs w:val="24"/>
        </w:rPr>
        <w:t>пункте</w:t>
      </w:r>
      <w:r w:rsidRPr="00770DAE">
        <w:rPr>
          <w:rFonts w:ascii="Times New Roman" w:hAnsi="Times New Roman"/>
          <w:sz w:val="24"/>
          <w:szCs w:val="24"/>
        </w:rPr>
        <w:t xml:space="preserve"> 5.1.5 настоящего Положения.</w:t>
      </w:r>
    </w:p>
    <w:p w:rsidR="006A7DE4" w:rsidRPr="00770DAE" w:rsidRDefault="006A7DE4" w:rsidP="00770DAE">
      <w:pPr>
        <w:spacing w:after="0" w:line="240" w:lineRule="auto"/>
        <w:jc w:val="both"/>
        <w:rPr>
          <w:rFonts w:ascii="Times New Roman" w:hAnsi="Times New Roman"/>
          <w:sz w:val="24"/>
          <w:szCs w:val="24"/>
        </w:rPr>
      </w:pPr>
    </w:p>
    <w:p w:rsidR="006A7DE4" w:rsidRPr="00770DAE" w:rsidRDefault="006A7DE4" w:rsidP="00770DAE">
      <w:pPr>
        <w:spacing w:after="0" w:line="240" w:lineRule="auto"/>
        <w:jc w:val="both"/>
        <w:rPr>
          <w:rFonts w:ascii="Times New Roman" w:hAnsi="Times New Roman"/>
          <w:b/>
          <w:sz w:val="24"/>
          <w:szCs w:val="24"/>
        </w:rPr>
      </w:pPr>
      <w:r w:rsidRPr="00770DAE">
        <w:rPr>
          <w:rFonts w:ascii="Times New Roman" w:hAnsi="Times New Roman"/>
          <w:b/>
          <w:sz w:val="24"/>
          <w:szCs w:val="24"/>
        </w:rPr>
        <w:t>5.3. Порядок подачи заявок на участие в запросе котировок</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5.3.1. Заявка на участие в запросе котировок должна включать:</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1) документ, содержащий сведения об участнике закупок, подавшем заявку: ИНН/КПП/ОГРН,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ИНН/ОГРНИП (при наличии), паспортные данные, место жительства (для физического лица), номер контактного телефона;</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2) копии учредительных документов участника закупок (для юридических лиц);</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3) копии документов, удостоверяющих личность (для физических лиц);</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аукциона, или нотариально заверенную копию такой выписки;</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аукциона;</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6) документ, подтверждающий полномочия лица осуществлять действия от имени участника закупок</w:t>
      </w:r>
      <w:r w:rsidR="00A213A3" w:rsidRPr="00770DAE">
        <w:rPr>
          <w:rFonts w:ascii="Times New Roman" w:hAnsi="Times New Roman"/>
          <w:sz w:val="24"/>
          <w:szCs w:val="24"/>
        </w:rPr>
        <w:t xml:space="preserve"> – </w:t>
      </w:r>
      <w:r w:rsidRPr="00770DAE">
        <w:rPr>
          <w:rFonts w:ascii="Times New Roman" w:hAnsi="Times New Roman"/>
          <w:sz w:val="24"/>
          <w:szCs w:val="24"/>
        </w:rPr>
        <w:t>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8) документ, декларирующий следующее:</w:t>
      </w:r>
    </w:p>
    <w:p w:rsidR="006A7DE4" w:rsidRPr="00770DAE" w:rsidRDefault="00571C76" w:rsidP="00770DAE">
      <w:pPr>
        <w:spacing w:after="0" w:line="240" w:lineRule="auto"/>
        <w:jc w:val="both"/>
        <w:rPr>
          <w:rFonts w:ascii="Times New Roman" w:hAnsi="Times New Roman"/>
          <w:sz w:val="24"/>
          <w:szCs w:val="24"/>
        </w:rPr>
      </w:pPr>
      <w:r w:rsidRPr="00770DAE">
        <w:rPr>
          <w:rFonts w:ascii="Times New Roman" w:hAnsi="Times New Roman"/>
          <w:sz w:val="24"/>
          <w:szCs w:val="24"/>
        </w:rPr>
        <w:t>–</w:t>
      </w:r>
      <w:r w:rsidR="006A7DE4" w:rsidRPr="00770DAE">
        <w:rPr>
          <w:rFonts w:ascii="Times New Roman" w:hAnsi="Times New Roman"/>
          <w:sz w:val="24"/>
          <w:szCs w:val="24"/>
        </w:rPr>
        <w:t xml:space="preserve"> участник закупки не находится в процессе ликвидации (для участника</w:t>
      </w:r>
      <w:r w:rsidR="00A213A3" w:rsidRPr="00770DAE">
        <w:rPr>
          <w:rFonts w:ascii="Times New Roman" w:hAnsi="Times New Roman"/>
          <w:sz w:val="24"/>
          <w:szCs w:val="24"/>
        </w:rPr>
        <w:t xml:space="preserve"> – </w:t>
      </w:r>
      <w:r w:rsidR="006A7DE4" w:rsidRPr="00770DAE">
        <w:rPr>
          <w:rFonts w:ascii="Times New Roman" w:hAnsi="Times New Roman"/>
          <w:sz w:val="24"/>
          <w:szCs w:val="24"/>
        </w:rPr>
        <w:t>юридического лица), не признан по решению арбитражного суда несостоятельным (банкротом) (для участника</w:t>
      </w:r>
      <w:r w:rsidR="00A213A3" w:rsidRPr="00770DAE">
        <w:rPr>
          <w:rFonts w:ascii="Times New Roman" w:hAnsi="Times New Roman"/>
          <w:sz w:val="24"/>
          <w:szCs w:val="24"/>
        </w:rPr>
        <w:t xml:space="preserve"> – </w:t>
      </w:r>
      <w:r w:rsidR="006A7DE4" w:rsidRPr="00770DAE">
        <w:rPr>
          <w:rFonts w:ascii="Times New Roman" w:hAnsi="Times New Roman"/>
          <w:sz w:val="24"/>
          <w:szCs w:val="24"/>
        </w:rPr>
        <w:t>как юридического, так и физического лица);</w:t>
      </w:r>
    </w:p>
    <w:p w:rsidR="006A7DE4" w:rsidRPr="00770DAE" w:rsidRDefault="00571C76" w:rsidP="00770DAE">
      <w:pPr>
        <w:spacing w:after="0" w:line="240" w:lineRule="auto"/>
        <w:jc w:val="both"/>
        <w:rPr>
          <w:rFonts w:ascii="Times New Roman" w:hAnsi="Times New Roman"/>
          <w:sz w:val="24"/>
          <w:szCs w:val="24"/>
        </w:rPr>
      </w:pPr>
      <w:r w:rsidRPr="00770DAE">
        <w:rPr>
          <w:rFonts w:ascii="Times New Roman" w:hAnsi="Times New Roman"/>
          <w:sz w:val="24"/>
          <w:szCs w:val="24"/>
        </w:rPr>
        <w:t>–</w:t>
      </w:r>
      <w:r w:rsidR="006A7DE4" w:rsidRPr="00770DAE">
        <w:rPr>
          <w:rFonts w:ascii="Times New Roman" w:hAnsi="Times New Roman"/>
          <w:sz w:val="24"/>
          <w:szCs w:val="24"/>
        </w:rPr>
        <w:t xml:space="preserve"> на день подачи конверта с заявкой деятельность участника закупки не приостановлена в порядке, предусмотренном Кодексом об административных правонарушениях;</w:t>
      </w:r>
    </w:p>
    <w:p w:rsidR="006A7DE4" w:rsidRPr="00770DAE" w:rsidRDefault="00571C76" w:rsidP="00770DAE">
      <w:pPr>
        <w:spacing w:after="0" w:line="240" w:lineRule="auto"/>
        <w:jc w:val="both"/>
        <w:rPr>
          <w:rFonts w:ascii="Times New Roman" w:hAnsi="Times New Roman"/>
          <w:sz w:val="24"/>
          <w:szCs w:val="24"/>
        </w:rPr>
      </w:pPr>
      <w:r w:rsidRPr="00770DAE">
        <w:rPr>
          <w:rFonts w:ascii="Times New Roman" w:hAnsi="Times New Roman"/>
          <w:sz w:val="24"/>
          <w:szCs w:val="24"/>
        </w:rPr>
        <w:t>–</w:t>
      </w:r>
      <w:r w:rsidR="006A7DE4" w:rsidRPr="00770DAE">
        <w:rPr>
          <w:rFonts w:ascii="Times New Roman" w:hAnsi="Times New Roman"/>
          <w:sz w:val="24"/>
          <w:szCs w:val="24"/>
        </w:rPr>
        <w:t xml:space="preserve">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6A7DE4" w:rsidRPr="00770DAE" w:rsidRDefault="00571C76" w:rsidP="00770DAE">
      <w:pPr>
        <w:spacing w:after="0" w:line="240" w:lineRule="auto"/>
        <w:jc w:val="both"/>
        <w:rPr>
          <w:rFonts w:ascii="Times New Roman" w:hAnsi="Times New Roman"/>
          <w:sz w:val="24"/>
          <w:szCs w:val="24"/>
        </w:rPr>
      </w:pPr>
      <w:r w:rsidRPr="00770DAE">
        <w:rPr>
          <w:rFonts w:ascii="Times New Roman" w:hAnsi="Times New Roman"/>
          <w:sz w:val="24"/>
          <w:szCs w:val="24"/>
        </w:rPr>
        <w:lastRenderedPageBreak/>
        <w:t>–</w:t>
      </w:r>
      <w:r w:rsidR="006A7DE4" w:rsidRPr="00770DAE">
        <w:rPr>
          <w:rFonts w:ascii="Times New Roman" w:hAnsi="Times New Roman"/>
          <w:sz w:val="24"/>
          <w:szCs w:val="24"/>
        </w:rPr>
        <w:t xml:space="preserve"> сведения об участнике закупки отсутствуют в реестрах недобросовестных поставщиков, ведение которых предусмотрено Законом № 223-ФЗ и Законом № 44-ФЗ;</w:t>
      </w:r>
    </w:p>
    <w:p w:rsidR="006A7DE4" w:rsidRPr="00770DAE" w:rsidRDefault="00571C76" w:rsidP="00770DAE">
      <w:pPr>
        <w:spacing w:after="0" w:line="240" w:lineRule="auto"/>
        <w:jc w:val="both"/>
        <w:rPr>
          <w:rFonts w:ascii="Times New Roman" w:hAnsi="Times New Roman"/>
          <w:sz w:val="24"/>
          <w:szCs w:val="24"/>
        </w:rPr>
      </w:pPr>
      <w:r w:rsidRPr="00770DAE">
        <w:rPr>
          <w:rFonts w:ascii="Times New Roman" w:hAnsi="Times New Roman"/>
          <w:sz w:val="24"/>
          <w:szCs w:val="24"/>
        </w:rPr>
        <w:t>–</w:t>
      </w:r>
      <w:r w:rsidR="006A7DE4" w:rsidRPr="00770DAE">
        <w:rPr>
          <w:rFonts w:ascii="Times New Roman" w:hAnsi="Times New Roman"/>
          <w:sz w:val="24"/>
          <w:szCs w:val="24"/>
        </w:rPr>
        <w:t xml:space="preserve">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9) предложение о цене договора;</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10) документы (их копии), подтверждающие соответствие участника запроса котировок требованиям законодательства РФ и извещения о проведении запроса котировок к лицам, которые осуществляют поставки товаров, выполнение работ, оказание услуг;</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извещением о проведении запроса котировок. Исключение составляют документы, которые согласно гражданскому законодательству могут быть представлены только вместе с товаром;</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12) обязательство участника запроса котировок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предоставлении таких сведений было установлено в извещении о проведении запроса котировок;</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13) согласие на поставку товаров, выполнение работ, оказание услуг в соответствии с условиями, установленными извещением о проведении запроса котировок;</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14) иные документы в соответствии с требованиями настоящего Положения и извещением о проведении запроса котировок.</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5.3.2. Заявка на участие в запросе котировок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5.3.3. Заявка на участие в запросе котировок должна включать опись входящих в ее состав документов. Все листы заявки на участие должны быть прошиты и пронумерованы. Она должна быть скреплена печатью участника запроса котировок (при наличии) и подписана участником или лицом, им уполномоченным. Соблюдением указанных требований участник запроса котировок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запросе котировок, помимо предусмотренных настоящим пунктом Положения.</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Ненадлежащее исполнение участником запроса котировок требования, согласно которому все листы заявки должны быть пронумерованы, не является основанием для отказа в допуске к участию.</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5.3.4. Участник запроса котировок имеет право подать только одну заявку на участие. Он вправе изменить или отозвать поданную заявку в любой момент до истечения срока подачи заявок.</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5.3.5. Участник запроса котировок может подать конверт с заявкой на участие лично либо направить его посредством почтовой связи. Секретарь комиссии по закупкам обязан обеспечить целостность конвертов с заявками и конфиденциальность содержащихся в них сведений до вскрытия конвертов с заявками.</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5.3.6. Каждый конверт с заявкой на участие в запросе котировок,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В названном журнале указываются следующие сведения:</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1) регистрационный номер заявки на участие в закупке;</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lastRenderedPageBreak/>
        <w:t>2) дата и время поступления конверта с заявкой на участие в закупке;</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3) способ подачи заявки (лично, посредством почтовой связи);</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4) состояние конверта с заявкой: наличие повреждений, признаков вскрытия и т.</w:t>
      </w:r>
      <w:r w:rsidR="00571C76" w:rsidRPr="00770DAE">
        <w:rPr>
          <w:rFonts w:ascii="Times New Roman" w:hAnsi="Times New Roman"/>
          <w:sz w:val="24"/>
          <w:szCs w:val="24"/>
        </w:rPr>
        <w:t xml:space="preserve"> </w:t>
      </w:r>
      <w:r w:rsidRPr="00770DAE">
        <w:rPr>
          <w:rFonts w:ascii="Times New Roman" w:hAnsi="Times New Roman"/>
          <w:sz w:val="24"/>
          <w:szCs w:val="24"/>
        </w:rPr>
        <w:t>д.</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Факт подачи заявки заверяется в журнале подписью секретаря комиссии по закупкам. По требованию участника секретарь комиссии выдает расписку в получении конверта с заявкой с указанием даты и времени ее получения, регистрационного номера заявки.</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5.3.7. Прием заявок на участие в запросе котировок прекращается непосредственно перед вскрытием конвертов с такими заявками.</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5.3.8. Заявки на участие в запросе котировок, полученные после окончания срока их подачи, вскрываются, но не возвращаются участникам закупки.</w:t>
      </w:r>
    </w:p>
    <w:p w:rsidR="006A7DE4" w:rsidRPr="00770DAE" w:rsidRDefault="006A7DE4" w:rsidP="00770DAE">
      <w:pPr>
        <w:spacing w:after="0" w:line="240" w:lineRule="auto"/>
        <w:jc w:val="both"/>
        <w:rPr>
          <w:rFonts w:ascii="Times New Roman" w:hAnsi="Times New Roman"/>
          <w:sz w:val="24"/>
          <w:szCs w:val="24"/>
        </w:rPr>
      </w:pPr>
    </w:p>
    <w:p w:rsidR="006A7DE4" w:rsidRPr="00770DAE" w:rsidRDefault="006A7DE4" w:rsidP="00770DAE">
      <w:pPr>
        <w:spacing w:after="0" w:line="240" w:lineRule="auto"/>
        <w:jc w:val="both"/>
        <w:rPr>
          <w:rFonts w:ascii="Times New Roman" w:hAnsi="Times New Roman"/>
          <w:b/>
          <w:sz w:val="24"/>
          <w:szCs w:val="24"/>
        </w:rPr>
      </w:pPr>
      <w:r w:rsidRPr="00770DAE">
        <w:rPr>
          <w:rFonts w:ascii="Times New Roman" w:hAnsi="Times New Roman"/>
          <w:b/>
          <w:sz w:val="24"/>
          <w:szCs w:val="24"/>
        </w:rPr>
        <w:t>5.4. Порядок вскрытия конвертов, рассмотрения и оценки заявок на участие в запросе котировок</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5.4.1. Председатель комиссии по закупкам вскрывает конверты с заявками в день, время и в месте, которые указаны в извещении о проведении запроса котировок.</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5.4.2. При вскрытии конвертов с заявками председатель комиссии по закупкам объявляет, а секретарь комиссии по закупкам заносит в протокол рассмотрения и оценки заявок сведения, указанные в п</w:t>
      </w:r>
      <w:r w:rsidR="00571C76" w:rsidRPr="00770DAE">
        <w:rPr>
          <w:rFonts w:ascii="Times New Roman" w:hAnsi="Times New Roman"/>
          <w:sz w:val="24"/>
          <w:szCs w:val="24"/>
        </w:rPr>
        <w:t>ункте</w:t>
      </w:r>
      <w:r w:rsidRPr="00770DAE">
        <w:rPr>
          <w:rFonts w:ascii="Times New Roman" w:hAnsi="Times New Roman"/>
          <w:sz w:val="24"/>
          <w:szCs w:val="24"/>
        </w:rPr>
        <w:t xml:space="preserve"> 1.7.4 настоящего Положения, а также:</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1) фамилии, имена, отчества, должности членов комиссии по закупкам;</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2) наименование предмета и номер запроса котировок;</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3) информацию о состоянии каждого конверта с заявкой: наличие либо отсутствие повреждений, признаков вскрытия и т.</w:t>
      </w:r>
      <w:r w:rsidR="00571C76" w:rsidRPr="00770DAE">
        <w:rPr>
          <w:rFonts w:ascii="Times New Roman" w:hAnsi="Times New Roman"/>
          <w:sz w:val="24"/>
          <w:szCs w:val="24"/>
        </w:rPr>
        <w:t xml:space="preserve"> </w:t>
      </w:r>
      <w:r w:rsidRPr="00770DAE">
        <w:rPr>
          <w:rFonts w:ascii="Times New Roman" w:hAnsi="Times New Roman"/>
          <w:sz w:val="24"/>
          <w:szCs w:val="24"/>
        </w:rPr>
        <w:t>д.;</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4) 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5) наименование каждого участника закупки, ИНН/КПП/ОГРН юридического лица, фамилию, имя, отчество физического лица (ИНН/ОГРНИП при наличии), номер заявки, присвоенный секретарем комиссии по закупкам при ее получении;</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6) почтовый адрес, контактный телефон каждого участника запроса котировок, конверт с заявкой которого вскрывается, а также дату и время поступления заявки;</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7) сведения о наличии в заявке предусмотренных настоящим Положением и извещением о проведении запроса котировок сведений и документов, необходимых для допуска к участию;</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8) предложение участника, признанного победителем, о цене договора, предложение о цене договора, следующее после предложенного победителем, и предложения о цене договора остальных участников запроса котировок, подавших заявки;</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9) сведения об участниках, которым отказано в допуске, с обоснованием отказа и сведения о решении каждого члена комиссии об отказе в допуске.</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5.4.3. Комиссия по закупкам рассматривает заявки на участие в запросе котировок на предмет их соответствия требованиям законодательства, настоящего Положения и извещения о проведении запроса котировок. Оцениваются только заявки, допущенные комиссией по результатам рассмотрения.</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Комиссия по закупкам при рассмотрении заявок на соответствие требованиям законодательства, настоящего Положения и извещения о проведении запроса котировок обязана отказать участнику в доп</w:t>
      </w:r>
      <w:r w:rsidR="00571C76" w:rsidRPr="00770DAE">
        <w:rPr>
          <w:rFonts w:ascii="Times New Roman" w:hAnsi="Times New Roman"/>
          <w:sz w:val="24"/>
          <w:szCs w:val="24"/>
        </w:rPr>
        <w:t>уске в случаях, установленных пунктом</w:t>
      </w:r>
      <w:r w:rsidRPr="00770DAE">
        <w:rPr>
          <w:rFonts w:ascii="Times New Roman" w:hAnsi="Times New Roman"/>
          <w:sz w:val="24"/>
          <w:szCs w:val="24"/>
        </w:rPr>
        <w:t xml:space="preserve"> 1.10.1 настоящего Положения.</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5.4.4. Победителем запроса котировок признается участник, предложивший наименьшую цену договора. При наличии двух заявок с одинаково низкой ценой победителем признается участник, чья заявка поступила раньше.</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 xml:space="preserve">5.4.5. Протокол рассмотрения и оценки заявок оформляется секретарем комиссии по закупкам и подписывается всеми присутствующими членами комиссии по закупкам. Указанный протокол размещается в ЕИС не позднее чем через три дня после его </w:t>
      </w:r>
      <w:r w:rsidRPr="00770DAE">
        <w:rPr>
          <w:rFonts w:ascii="Times New Roman" w:hAnsi="Times New Roman"/>
          <w:sz w:val="24"/>
          <w:szCs w:val="24"/>
        </w:rPr>
        <w:lastRenderedPageBreak/>
        <w:t>подписания. Протокол составляется в одном экземпляре, который хранится у Заказчика не менее трех лет.</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5.4.6. Комиссия по закупкам вправе осуществлять аудиозапись вскрытия конвертов с заявками на участие в запросе котировок.</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5.4.7. По результатам запроса котировок Заказчик заключает договор с победителем в порядке, установленном в п</w:t>
      </w:r>
      <w:r w:rsidR="00571C76" w:rsidRPr="00770DAE">
        <w:rPr>
          <w:rFonts w:ascii="Times New Roman" w:hAnsi="Times New Roman"/>
          <w:sz w:val="24"/>
          <w:szCs w:val="24"/>
        </w:rPr>
        <w:t>ункте</w:t>
      </w:r>
      <w:r w:rsidRPr="00770DAE">
        <w:rPr>
          <w:rFonts w:ascii="Times New Roman" w:hAnsi="Times New Roman"/>
          <w:sz w:val="24"/>
          <w:szCs w:val="24"/>
        </w:rPr>
        <w:t xml:space="preserve"> 1.11 настоящего Положения.</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5.4.8. Если по окончании срока подачи заявок на участие в запросе котировок подана только одна заявка или не подано ни одной, запрос котировок признается несостоявшимся. Если к участию в запросе котировок не был допущен ни один участник либо был допущен только один участник, запрос котировок признается несостоявшимся. Соответствующая информация вносится в протокол рассмотрения и оценки заявок.</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5.4.9. Протокол, составленный по итогам проведения запроса котировок, заявки на участие, а также изменения в них, извещение о проведении запроса котировок, изменения, внесенные в извещение, разъяснения хранятся Заказчиком не менее трех лет.</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5.4.10. Если Заказчик при проведении запроса котировок установил приоритет в соответствии с п</w:t>
      </w:r>
      <w:r w:rsidR="00571C76" w:rsidRPr="00770DAE">
        <w:rPr>
          <w:rFonts w:ascii="Times New Roman" w:hAnsi="Times New Roman"/>
          <w:sz w:val="24"/>
          <w:szCs w:val="24"/>
        </w:rPr>
        <w:t>унктами</w:t>
      </w:r>
      <w:r w:rsidRPr="00770DAE">
        <w:rPr>
          <w:rFonts w:ascii="Times New Roman" w:hAnsi="Times New Roman"/>
          <w:sz w:val="24"/>
          <w:szCs w:val="24"/>
        </w:rPr>
        <w:t xml:space="preserve"> 1.8.19</w:t>
      </w:r>
      <w:r w:rsidR="00A213A3" w:rsidRPr="00770DAE">
        <w:rPr>
          <w:rFonts w:ascii="Times New Roman" w:hAnsi="Times New Roman"/>
          <w:sz w:val="24"/>
          <w:szCs w:val="24"/>
        </w:rPr>
        <w:t>–</w:t>
      </w:r>
      <w:r w:rsidRPr="00770DAE">
        <w:rPr>
          <w:rFonts w:ascii="Times New Roman" w:hAnsi="Times New Roman"/>
          <w:sz w:val="24"/>
          <w:szCs w:val="24"/>
        </w:rPr>
        <w:t>1.8.21 настоящего Положения, то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производится по предложенной в указанных заявках цене договора, сниженной на 15 процентов. Договор в таком случае заключается по цене, предложенной участником в заявке.</w:t>
      </w:r>
    </w:p>
    <w:p w:rsidR="006A7DE4" w:rsidRPr="00770DAE" w:rsidRDefault="006A7DE4" w:rsidP="00770DAE">
      <w:pPr>
        <w:spacing w:after="0" w:line="240" w:lineRule="auto"/>
        <w:jc w:val="both"/>
        <w:rPr>
          <w:rFonts w:ascii="Times New Roman" w:hAnsi="Times New Roman"/>
          <w:sz w:val="24"/>
          <w:szCs w:val="24"/>
        </w:rPr>
      </w:pPr>
    </w:p>
    <w:p w:rsidR="006A7DE4" w:rsidRPr="00770DAE" w:rsidRDefault="006A7DE4" w:rsidP="00770DAE">
      <w:pPr>
        <w:spacing w:after="0" w:line="240" w:lineRule="auto"/>
        <w:jc w:val="both"/>
        <w:rPr>
          <w:rFonts w:ascii="Times New Roman" w:hAnsi="Times New Roman"/>
          <w:b/>
          <w:sz w:val="24"/>
          <w:szCs w:val="24"/>
        </w:rPr>
      </w:pPr>
      <w:r w:rsidRPr="00770DAE">
        <w:rPr>
          <w:rFonts w:ascii="Times New Roman" w:hAnsi="Times New Roman"/>
          <w:b/>
          <w:sz w:val="24"/>
          <w:szCs w:val="24"/>
        </w:rPr>
        <w:t>6. Закупка в электронной форме</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6.1. Заказчик вправе провести любую конкурентную процедуру закупки (конкурс, аукцион, запрос предложений, запрос котировок) в электронной форме.</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6.2. При проведении закупки в электронной форме Заказчик размещает информацию о закупке в ЕИС и на электронной площадке.</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6.3. Порядок проведения конкурентной закупки в электронной форме регулируется ст</w:t>
      </w:r>
      <w:r w:rsidR="00571C76" w:rsidRPr="00770DAE">
        <w:rPr>
          <w:rFonts w:ascii="Times New Roman" w:hAnsi="Times New Roman"/>
          <w:sz w:val="24"/>
          <w:szCs w:val="24"/>
        </w:rPr>
        <w:t>атьей</w:t>
      </w:r>
      <w:r w:rsidRPr="00770DAE">
        <w:rPr>
          <w:rFonts w:ascii="Times New Roman" w:hAnsi="Times New Roman"/>
          <w:sz w:val="24"/>
          <w:szCs w:val="24"/>
        </w:rPr>
        <w:t xml:space="preserve"> 3.3 Закона № 223-ФЗ, настоящим Положением в части, не противоречащей указанной норме, регламентам, правилам проведения процедур, установленным оператором электронной площадки и соглашением, заключенным между Заказчиком и оператором электронной площадки.</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6.4. По результатам проведения процедуры закупки в электронной форме Заказчик и победитель закупки заключают договор в электронной форме с использованием программно-аппаратных средств электронной площадки.</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6.5. При осуществлении конкурентной закупки в электронной форме оператор электронной площадки обеспечивает:</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1)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2) размещение в ЕИС таких разъяснений;</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3) подачу заявок на участие в конкурентной закупке в электронной форме, окончательных предложений;</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4) предоставление комиссии по закупкам доступа к указанным заявкам;</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5) сопоставление ценовых предложений, дополнительных ценовых предложений участников конкурентной закупки в электронной форме;</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6) формирование проектов протоколов, составляемых в соответствии с Законом № 223-ФЗ.</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6.6. Участнику конкурентной закупки в электронной форме для участия в ней необходимо получить аккредитацию на электронной площадке в порядке, установленном оператором электронной площадки.</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lastRenderedPageBreak/>
        <w:t>6.7.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проведением конкурентной закупки в электронной форме, осуществляется на электронной площадке в форме электронных документов, которые должны быть подписаны электронной подписью лица, имеющего право действовать от имени соответственно участника такой закупки, Заказчика, оператора электронной площадки.</w:t>
      </w:r>
    </w:p>
    <w:p w:rsidR="006A7DE4" w:rsidRPr="00770DAE" w:rsidRDefault="006A7DE4" w:rsidP="00770DAE">
      <w:pPr>
        <w:spacing w:after="0" w:line="240" w:lineRule="auto"/>
        <w:jc w:val="both"/>
        <w:rPr>
          <w:rFonts w:ascii="Times New Roman" w:hAnsi="Times New Roman"/>
          <w:sz w:val="24"/>
          <w:szCs w:val="24"/>
        </w:rPr>
      </w:pPr>
    </w:p>
    <w:p w:rsidR="006A7DE4" w:rsidRPr="00770DAE" w:rsidRDefault="006A7DE4" w:rsidP="00770DAE">
      <w:pPr>
        <w:spacing w:after="0" w:line="240" w:lineRule="auto"/>
        <w:jc w:val="both"/>
        <w:rPr>
          <w:rFonts w:ascii="Times New Roman" w:hAnsi="Times New Roman"/>
          <w:b/>
          <w:sz w:val="24"/>
          <w:szCs w:val="24"/>
        </w:rPr>
      </w:pPr>
      <w:r w:rsidRPr="00770DAE">
        <w:rPr>
          <w:rFonts w:ascii="Times New Roman" w:hAnsi="Times New Roman"/>
          <w:b/>
          <w:sz w:val="24"/>
          <w:szCs w:val="24"/>
        </w:rPr>
        <w:t>7. Закупка у единственного поставщика</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7.1. Закупка у единственного поставщика осуществляется Заказчиком, если:</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1) необходимо закупить товары (работы, услуги) стоимостью не более 100 тыс. руб., включая НДС;</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2) требуется закупить товары (работы, услуги), которые могут быть поставлены (выполнены, оказаны) только конкретным поставщиком (подрядчиком, исполнителем) и равноценная замена которых невозможна, или необходимо заключить договоры с субъектами естественных монополий;</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3) нужно провести дополнительную закупку товаров или закупку товаров, необходимых для обслуживания, ремонта и (или) обеспечения бесперебойной работы ранее приобретенных товаров, а также товаров, работ и услуг, которые связаны с их обслуживанием и сопровождением;</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4) требуется закупить товары (работы, услуги) с целью обеспечить участие Заказчика в выставке, конференции, семинаре, стажировке;</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5) возникла срочная потребность в закупаемых товарах (работах, услугах) и применить другие способы закупки невозможно из-за отсутствия времени, необходимого для их проведения, в следующих случаях:</w:t>
      </w:r>
    </w:p>
    <w:p w:rsidR="006A7DE4" w:rsidRPr="00770DAE" w:rsidRDefault="0021014C" w:rsidP="00770DAE">
      <w:pPr>
        <w:spacing w:after="0" w:line="240" w:lineRule="auto"/>
        <w:jc w:val="both"/>
        <w:rPr>
          <w:rFonts w:ascii="Times New Roman" w:hAnsi="Times New Roman"/>
          <w:sz w:val="24"/>
          <w:szCs w:val="24"/>
        </w:rPr>
      </w:pPr>
      <w:r w:rsidRPr="00770DAE">
        <w:rPr>
          <w:rFonts w:ascii="Times New Roman" w:hAnsi="Times New Roman"/>
          <w:sz w:val="24"/>
          <w:szCs w:val="24"/>
        </w:rPr>
        <w:t>–</w:t>
      </w:r>
      <w:r w:rsidR="006A7DE4" w:rsidRPr="00770DAE">
        <w:rPr>
          <w:rFonts w:ascii="Times New Roman" w:hAnsi="Times New Roman"/>
          <w:sz w:val="24"/>
          <w:szCs w:val="24"/>
        </w:rPr>
        <w:t xml:space="preserve"> возникли чрезвычайные обстоятельства (авария, иная чрезвычайная ситуация природного или техногенного характера, обстоятельства непреодолимой силы);</w:t>
      </w:r>
    </w:p>
    <w:p w:rsidR="006A7DE4" w:rsidRPr="00770DAE" w:rsidRDefault="0021014C" w:rsidP="00770DAE">
      <w:pPr>
        <w:spacing w:after="0" w:line="240" w:lineRule="auto"/>
        <w:jc w:val="both"/>
        <w:rPr>
          <w:rFonts w:ascii="Times New Roman" w:hAnsi="Times New Roman"/>
          <w:sz w:val="24"/>
          <w:szCs w:val="24"/>
        </w:rPr>
      </w:pPr>
      <w:r w:rsidRPr="00770DAE">
        <w:rPr>
          <w:rFonts w:ascii="Times New Roman" w:hAnsi="Times New Roman"/>
          <w:sz w:val="24"/>
          <w:szCs w:val="24"/>
        </w:rPr>
        <w:t>–</w:t>
      </w:r>
      <w:r w:rsidR="006A7DE4" w:rsidRPr="00770DAE">
        <w:rPr>
          <w:rFonts w:ascii="Times New Roman" w:hAnsi="Times New Roman"/>
          <w:sz w:val="24"/>
          <w:szCs w:val="24"/>
        </w:rPr>
        <w:t xml:space="preserve"> уполномоченный орган отменил результаты закупки, проведенной конкурентным способом (в ситуации, когда повторное проведение закупки конкурентным способом невозможно);</w:t>
      </w:r>
    </w:p>
    <w:p w:rsidR="006A7DE4" w:rsidRPr="00770DAE" w:rsidRDefault="0021014C" w:rsidP="00770DAE">
      <w:pPr>
        <w:spacing w:after="0" w:line="240" w:lineRule="auto"/>
        <w:jc w:val="both"/>
        <w:rPr>
          <w:rFonts w:ascii="Times New Roman" w:hAnsi="Times New Roman"/>
          <w:sz w:val="24"/>
          <w:szCs w:val="24"/>
        </w:rPr>
      </w:pPr>
      <w:r w:rsidRPr="00770DAE">
        <w:rPr>
          <w:rFonts w:ascii="Times New Roman" w:hAnsi="Times New Roman"/>
          <w:sz w:val="24"/>
          <w:szCs w:val="24"/>
        </w:rPr>
        <w:t>–</w:t>
      </w:r>
      <w:r w:rsidR="006A7DE4" w:rsidRPr="00770DAE">
        <w:rPr>
          <w:rFonts w:ascii="Times New Roman" w:hAnsi="Times New Roman"/>
          <w:sz w:val="24"/>
          <w:szCs w:val="24"/>
        </w:rPr>
        <w:t xml:space="preserve"> расторгнут неисполненный договор</w:t>
      </w:r>
      <w:r w:rsidRPr="00770DAE">
        <w:rPr>
          <w:rFonts w:ascii="Times New Roman" w:hAnsi="Times New Roman"/>
          <w:sz w:val="24"/>
          <w:szCs w:val="24"/>
        </w:rPr>
        <w:t xml:space="preserve">, </w:t>
      </w:r>
      <w:r w:rsidR="006A7DE4" w:rsidRPr="00770DAE">
        <w:rPr>
          <w:rFonts w:ascii="Times New Roman" w:hAnsi="Times New Roman"/>
          <w:sz w:val="24"/>
          <w:szCs w:val="24"/>
        </w:rPr>
        <w:t>и необходимо завершить его исполнение, но невозможно провести конкурентную процедуру закупки с учетом требуемых сроков исполнения;</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6) процедура закупки признана несостоявшейся, поскольку не подано (не допущено к участию) ни одной заявки либо подана (допущена к участию) единственная заявка;</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7) возникла потребность в услугах по предоставлению банковской гарантии в обеспечение исполнения обязательств по договору с третьим лицом;</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8) Заказчик является исполнителем по договору и в процессе его исполнения возникла потребность в товарах (работах, услугах), но проводить конкурентную процедуру нецелесообразно из-за отсутствия времени либо исходя из условий такого договора;</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9) закупаются коммунальные услуги;</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10) осуществляется подключение (присоединение) к сетям инженерно-технического обеспечения;</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11) закупаются услуги по техническому и санитарному содержанию помещений Заказчика;</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12) закупаются услуги стационарной и мобильной связи;</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13) закупаются услуги государственных организаций, корпораций, компаний, учреждений и фондов, а также подведомственных им юридических лиц;</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14) закупаются услуги по регулируемым в соответствии с законодательством РФ ценам (тарифам);</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15) заключается договор (соглашение) с оператором электронной площадки;</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lastRenderedPageBreak/>
        <w:t>16) закупаются услуги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17) осуществляется закупка на проведение авторами проекта технического и авторского надзора за проведением работ по сохранению объекта культурного наследия (памятника истории и культуры) народов РФ;</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18) осуществляется закупка на приобретение исключительного права либо на предоставление права использования в отношении интеллектуальной собственности для нужд Заказчика, обусловленных производственной необходимостью, если единственному поставщику принадлежит исключительное право на интеллектуальную собственность или право ее использования, предоставленное на основании лицензионного договора с правом предоставлять сублицензии.</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7.2. Решение о цене товаров, работ, услуг, закупаемых у единственного поставщика, принимает руководитель Заказчика или уполномоченное им лицо на основании письменного обоснования потребности в закупке у единственного поставщика.</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Обоснование потребности в закупке у единственного поставщика разрабатывается структурным подразделением Заказчика, имеющим потребность в товаре, работе, услуге. Такое обоснование должно содержать информацию о причинах заинтересованности в конкретном товаре, работе, услуге, о причинах необходимости приобрести его у конкретного (единственного) поставщика, а также экономическое обоснование цены договора, подготовленное в соответствии с п</w:t>
      </w:r>
      <w:r w:rsidR="0021014C" w:rsidRPr="00770DAE">
        <w:rPr>
          <w:rFonts w:ascii="Times New Roman" w:hAnsi="Times New Roman"/>
          <w:sz w:val="24"/>
          <w:szCs w:val="24"/>
        </w:rPr>
        <w:t>унктом</w:t>
      </w:r>
      <w:r w:rsidRPr="00770DAE">
        <w:rPr>
          <w:rFonts w:ascii="Times New Roman" w:hAnsi="Times New Roman"/>
          <w:sz w:val="24"/>
          <w:szCs w:val="24"/>
        </w:rPr>
        <w:t xml:space="preserve"> 1.8.18 настоящего Положения.</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7.3. Информация о закупке у единственного поставщика размещается в ЕИС в порядке, определенном в Законе № 223-ФЗ.</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7.4. Извещение и документация о закупке у единственного поставщика (вместе с проектом договора) размещаются в ЕИС до заключения договора с единственным поставщиком.</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7.5. Извещение о закупке у единственного поставщика является неотъемлемой частью документации о закупке. Сведения в извещении должны соответствов</w:t>
      </w:r>
      <w:r w:rsidR="0021014C" w:rsidRPr="00770DAE">
        <w:rPr>
          <w:rFonts w:ascii="Times New Roman" w:hAnsi="Times New Roman"/>
          <w:sz w:val="24"/>
          <w:szCs w:val="24"/>
        </w:rPr>
        <w:t>ать сведениям, содержащимся в пункте</w:t>
      </w:r>
      <w:r w:rsidRPr="00770DAE">
        <w:rPr>
          <w:rFonts w:ascii="Times New Roman" w:hAnsi="Times New Roman"/>
          <w:sz w:val="24"/>
          <w:szCs w:val="24"/>
        </w:rPr>
        <w:t xml:space="preserve"> 1.8.7 настоящего Положения.</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Если из-за особенностей способа проведения закупки отсутствуют сведения, которые предусмотрены в указанном пункте, в извещении в соответствующем разделе указывается «не установлено», «не взимается», «не предоставляется» и т.</w:t>
      </w:r>
      <w:r w:rsidR="0021014C" w:rsidRPr="00770DAE">
        <w:rPr>
          <w:rFonts w:ascii="Times New Roman" w:hAnsi="Times New Roman"/>
          <w:sz w:val="24"/>
          <w:szCs w:val="24"/>
        </w:rPr>
        <w:t xml:space="preserve"> </w:t>
      </w:r>
      <w:r w:rsidRPr="00770DAE">
        <w:rPr>
          <w:rFonts w:ascii="Times New Roman" w:hAnsi="Times New Roman"/>
          <w:sz w:val="24"/>
          <w:szCs w:val="24"/>
        </w:rPr>
        <w:t>п.</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К извещению о проведении закупки у единственного поставщика должен прилагаться проект договора, являющийся неотъемлемой частью извещения о закупке.</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 xml:space="preserve">7.6. Документация о закупке у единственного поставщика должна содержать сведения, установленные в </w:t>
      </w:r>
      <w:r w:rsidR="0021014C" w:rsidRPr="00770DAE">
        <w:rPr>
          <w:rFonts w:ascii="Times New Roman" w:hAnsi="Times New Roman"/>
          <w:sz w:val="24"/>
          <w:szCs w:val="24"/>
        </w:rPr>
        <w:t>пункте</w:t>
      </w:r>
      <w:r w:rsidRPr="00770DAE">
        <w:rPr>
          <w:rFonts w:ascii="Times New Roman" w:hAnsi="Times New Roman"/>
          <w:sz w:val="24"/>
          <w:szCs w:val="24"/>
        </w:rPr>
        <w:t xml:space="preserve"> 1.8.2 настоящего Положения.</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7.7. Для проведения закупки у единственного поставщика собирается закупочная комиссия.</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7.8. Протокол проведения закупки у единственного поставщика оформляется секретарем комиссии и подписывается всеми присутствующими членами комиссии по закупкам. Такой протокол размещается в ЕИС в день размещения извещения и документации о закупке.</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7.9. В протоколе проведения закупки у единственного поставщика указываются:</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1) место, дата составления протокола;</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2) фамилии, имена, отчества, должности членов комиссии по закупкам;</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3) способ закупки (закупка у единственного поставщика);</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4) предмет договора;</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5) цена договора у единственного поставщика;</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6) решение о заключении договора с единственным поставщиком и обоснование такого решения с указанием соответств</w:t>
      </w:r>
      <w:r w:rsidR="007B09EF" w:rsidRPr="00770DAE">
        <w:rPr>
          <w:rFonts w:ascii="Times New Roman" w:hAnsi="Times New Roman"/>
          <w:sz w:val="24"/>
          <w:szCs w:val="24"/>
        </w:rPr>
        <w:t>ующего подпункта пункта</w:t>
      </w:r>
      <w:r w:rsidRPr="00770DAE">
        <w:rPr>
          <w:rFonts w:ascii="Times New Roman" w:hAnsi="Times New Roman"/>
          <w:sz w:val="24"/>
          <w:szCs w:val="24"/>
        </w:rPr>
        <w:t xml:space="preserve"> 7.1 настоящего Положения;</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7) наименование, адрес места нахождения единственного поставщика, ИНН/КПП/ОГРН юридического лица, фамилия, имя, отчество физического лица, ИНН/ОГРНИП (при наличии).</w:t>
      </w:r>
    </w:p>
    <w:p w:rsidR="006A7DE4" w:rsidRPr="00770DAE" w:rsidRDefault="006A7DE4" w:rsidP="00770DAE">
      <w:pPr>
        <w:spacing w:after="0" w:line="240" w:lineRule="auto"/>
        <w:jc w:val="both"/>
        <w:rPr>
          <w:rFonts w:ascii="Times New Roman" w:hAnsi="Times New Roman"/>
          <w:b/>
          <w:sz w:val="24"/>
          <w:szCs w:val="24"/>
        </w:rPr>
      </w:pPr>
      <w:r w:rsidRPr="00770DAE">
        <w:rPr>
          <w:rFonts w:ascii="Times New Roman" w:hAnsi="Times New Roman"/>
          <w:b/>
          <w:sz w:val="24"/>
          <w:szCs w:val="24"/>
        </w:rPr>
        <w:lastRenderedPageBreak/>
        <w:t>8. Закупки у СМСП</w:t>
      </w:r>
    </w:p>
    <w:p w:rsidR="006A7DE4" w:rsidRPr="00770DAE" w:rsidRDefault="006A7DE4" w:rsidP="00770DAE">
      <w:pPr>
        <w:spacing w:after="0" w:line="240" w:lineRule="auto"/>
        <w:jc w:val="both"/>
        <w:rPr>
          <w:rFonts w:ascii="Times New Roman" w:hAnsi="Times New Roman"/>
          <w:b/>
          <w:sz w:val="24"/>
          <w:szCs w:val="24"/>
        </w:rPr>
      </w:pPr>
      <w:r w:rsidRPr="00770DAE">
        <w:rPr>
          <w:rFonts w:ascii="Times New Roman" w:hAnsi="Times New Roman"/>
          <w:b/>
          <w:sz w:val="24"/>
          <w:szCs w:val="24"/>
        </w:rPr>
        <w:t>8.1. Общие условия закупки у СМСП</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 xml:space="preserve">8.1.1. Если годовой объем выручки Заказчика от продажи продукции (продажи товаров, выполнения работ, оказания услуг) по данным годовой бухгалтерской (финансовой) отчетности за предшествующий календарный год превышает 500 млн руб., в текущем году Заказчик осуществляет закупки у СМСП в соответствии с настоящим Положением с учетом требований </w:t>
      </w:r>
      <w:r w:rsidR="007B09EF" w:rsidRPr="00770DAE">
        <w:rPr>
          <w:rFonts w:ascii="Times New Roman" w:hAnsi="Times New Roman"/>
          <w:sz w:val="24"/>
          <w:szCs w:val="24"/>
        </w:rPr>
        <w:t>п</w:t>
      </w:r>
      <w:r w:rsidRPr="00770DAE">
        <w:rPr>
          <w:rFonts w:ascii="Times New Roman" w:hAnsi="Times New Roman"/>
          <w:sz w:val="24"/>
          <w:szCs w:val="24"/>
        </w:rPr>
        <w:t>остановления Правительства № 1352.</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 xml:space="preserve">8.1.2. Закупки у СМСП осуществляются путем проведения исключительно конкурентных закупок в электронной форме способами, указанными в </w:t>
      </w:r>
      <w:r w:rsidR="007B09EF" w:rsidRPr="00770DAE">
        <w:rPr>
          <w:rFonts w:ascii="Times New Roman" w:hAnsi="Times New Roman"/>
          <w:sz w:val="24"/>
          <w:szCs w:val="24"/>
        </w:rPr>
        <w:t>пункте</w:t>
      </w:r>
      <w:r w:rsidRPr="00770DAE">
        <w:rPr>
          <w:rFonts w:ascii="Times New Roman" w:hAnsi="Times New Roman"/>
          <w:sz w:val="24"/>
          <w:szCs w:val="24"/>
        </w:rPr>
        <w:t xml:space="preserve"> 1.3.2 настоящего Положения. Их участниками могут быть:</w:t>
      </w:r>
    </w:p>
    <w:p w:rsidR="006A7DE4" w:rsidRPr="00770DAE" w:rsidRDefault="007B09EF" w:rsidP="00770DAE">
      <w:pPr>
        <w:spacing w:after="0" w:line="240" w:lineRule="auto"/>
        <w:jc w:val="both"/>
        <w:rPr>
          <w:rFonts w:ascii="Times New Roman" w:hAnsi="Times New Roman"/>
          <w:sz w:val="24"/>
          <w:szCs w:val="24"/>
        </w:rPr>
      </w:pPr>
      <w:r w:rsidRPr="00770DAE">
        <w:rPr>
          <w:rFonts w:ascii="Times New Roman" w:hAnsi="Times New Roman"/>
          <w:sz w:val="24"/>
          <w:szCs w:val="24"/>
        </w:rPr>
        <w:t>1) любые лица, указанные в части 5 статьи</w:t>
      </w:r>
      <w:r w:rsidR="006A7DE4" w:rsidRPr="00770DAE">
        <w:rPr>
          <w:rFonts w:ascii="Times New Roman" w:hAnsi="Times New Roman"/>
          <w:sz w:val="24"/>
          <w:szCs w:val="24"/>
        </w:rPr>
        <w:t xml:space="preserve"> 3 Закона № 223-ФЗ, в том числе СМСП;</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2) только СМСП;</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3) лица, в отношении которых документацией о закупке установлено требование о привлечении к исполнению договора субподрядчиков (соисполнителей) из числа СМСП.</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8.1.3. Закупки, участниками которых могут являться только СМСП, проводятся, только если их предмет включен в утвержденный и размещенный в ЕИС и на сайте Заказчика перечень товаров, работ, услуг, закупки которых осуществляются у СМСП (далее</w:t>
      </w:r>
      <w:r w:rsidR="00A213A3" w:rsidRPr="00770DAE">
        <w:rPr>
          <w:rFonts w:ascii="Times New Roman" w:hAnsi="Times New Roman"/>
          <w:sz w:val="24"/>
          <w:szCs w:val="24"/>
        </w:rPr>
        <w:t xml:space="preserve"> – </w:t>
      </w:r>
      <w:r w:rsidRPr="00770DAE">
        <w:rPr>
          <w:rFonts w:ascii="Times New Roman" w:hAnsi="Times New Roman"/>
          <w:sz w:val="24"/>
          <w:szCs w:val="24"/>
        </w:rPr>
        <w:t>перечень).</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8.1.4. Если предмет закупки (товар, работы, услуги) включен в перечень и начальная (максимальная) цена договора не превышает 200 млн руб., закупка осуществляется только у СМСП (п</w:t>
      </w:r>
      <w:r w:rsidR="00475C3C" w:rsidRPr="00770DAE">
        <w:rPr>
          <w:rFonts w:ascii="Times New Roman" w:hAnsi="Times New Roman"/>
          <w:sz w:val="24"/>
          <w:szCs w:val="24"/>
        </w:rPr>
        <w:t>од</w:t>
      </w:r>
      <w:r w:rsidRPr="00770DAE">
        <w:rPr>
          <w:rFonts w:ascii="Times New Roman" w:hAnsi="Times New Roman"/>
          <w:sz w:val="24"/>
          <w:szCs w:val="24"/>
        </w:rPr>
        <w:t>п. 2 п. 8.1.2 настоящего Положения).</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8.1.5. Если предмет закупки (товар, работы, услуги) включен в перечень и начальная (максимальная) цена договора более 200 млн руб., но не превышает 400 млн руб., круг участников закупки определяется любым из способов, указанных в п</w:t>
      </w:r>
      <w:r w:rsidR="00475C3C" w:rsidRPr="00770DAE">
        <w:rPr>
          <w:rFonts w:ascii="Times New Roman" w:hAnsi="Times New Roman"/>
          <w:sz w:val="24"/>
          <w:szCs w:val="24"/>
        </w:rPr>
        <w:t>ункте</w:t>
      </w:r>
      <w:r w:rsidRPr="00770DAE">
        <w:rPr>
          <w:rFonts w:ascii="Times New Roman" w:hAnsi="Times New Roman"/>
          <w:sz w:val="24"/>
          <w:szCs w:val="24"/>
        </w:rPr>
        <w:t xml:space="preserve"> 8.1.2 насто</w:t>
      </w:r>
      <w:r w:rsidR="00475C3C" w:rsidRPr="00770DAE">
        <w:rPr>
          <w:rFonts w:ascii="Times New Roman" w:hAnsi="Times New Roman"/>
          <w:sz w:val="24"/>
          <w:szCs w:val="24"/>
        </w:rPr>
        <w:t>ящего Положения, по усмотрению З</w:t>
      </w:r>
      <w:r w:rsidRPr="00770DAE">
        <w:rPr>
          <w:rFonts w:ascii="Times New Roman" w:hAnsi="Times New Roman"/>
          <w:sz w:val="24"/>
          <w:szCs w:val="24"/>
        </w:rPr>
        <w:t>аказчика.</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8.1.6. Если начальная (максимальная) цена договора превышает 400 млн руб., то Заказчик проводит закупку, участниками которой могут являться любые лица, указанные в ч</w:t>
      </w:r>
      <w:r w:rsidR="00475C3C" w:rsidRPr="00770DAE">
        <w:rPr>
          <w:rFonts w:ascii="Times New Roman" w:hAnsi="Times New Roman"/>
          <w:sz w:val="24"/>
          <w:szCs w:val="24"/>
        </w:rPr>
        <w:t>асти</w:t>
      </w:r>
      <w:r w:rsidRPr="00770DAE">
        <w:rPr>
          <w:rFonts w:ascii="Times New Roman" w:hAnsi="Times New Roman"/>
          <w:sz w:val="24"/>
          <w:szCs w:val="24"/>
        </w:rPr>
        <w:t xml:space="preserve"> 5 ст</w:t>
      </w:r>
      <w:r w:rsidR="00475C3C" w:rsidRPr="00770DAE">
        <w:rPr>
          <w:rFonts w:ascii="Times New Roman" w:hAnsi="Times New Roman"/>
          <w:sz w:val="24"/>
          <w:szCs w:val="24"/>
        </w:rPr>
        <w:t>атьи</w:t>
      </w:r>
      <w:r w:rsidRPr="00770DAE">
        <w:rPr>
          <w:rFonts w:ascii="Times New Roman" w:hAnsi="Times New Roman"/>
          <w:sz w:val="24"/>
          <w:szCs w:val="24"/>
        </w:rPr>
        <w:t xml:space="preserve"> 3 Закона № 223-ФЗ.</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8.1.7. При осуществлении закупки в соответствии с п</w:t>
      </w:r>
      <w:r w:rsidR="00475C3C" w:rsidRPr="00770DAE">
        <w:rPr>
          <w:rFonts w:ascii="Times New Roman" w:hAnsi="Times New Roman"/>
          <w:sz w:val="24"/>
          <w:szCs w:val="24"/>
        </w:rPr>
        <w:t>од</w:t>
      </w:r>
      <w:r w:rsidRPr="00770DAE">
        <w:rPr>
          <w:rFonts w:ascii="Times New Roman" w:hAnsi="Times New Roman"/>
          <w:sz w:val="24"/>
          <w:szCs w:val="24"/>
        </w:rPr>
        <w:t>п</w:t>
      </w:r>
      <w:r w:rsidR="00475C3C" w:rsidRPr="00770DAE">
        <w:rPr>
          <w:rFonts w:ascii="Times New Roman" w:hAnsi="Times New Roman"/>
          <w:sz w:val="24"/>
          <w:szCs w:val="24"/>
        </w:rPr>
        <w:t>унктом</w:t>
      </w:r>
      <w:r w:rsidRPr="00770DAE">
        <w:rPr>
          <w:rFonts w:ascii="Times New Roman" w:hAnsi="Times New Roman"/>
          <w:sz w:val="24"/>
          <w:szCs w:val="24"/>
        </w:rPr>
        <w:t xml:space="preserve"> 1 п</w:t>
      </w:r>
      <w:r w:rsidR="00475C3C" w:rsidRPr="00770DAE">
        <w:rPr>
          <w:rFonts w:ascii="Times New Roman" w:hAnsi="Times New Roman"/>
          <w:sz w:val="24"/>
          <w:szCs w:val="24"/>
        </w:rPr>
        <w:t>ункта</w:t>
      </w:r>
      <w:r w:rsidRPr="00770DAE">
        <w:rPr>
          <w:rFonts w:ascii="Times New Roman" w:hAnsi="Times New Roman"/>
          <w:sz w:val="24"/>
          <w:szCs w:val="24"/>
        </w:rPr>
        <w:t xml:space="preserve"> 8.1.2 настоящего Положения Заказчик:</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1) устанавливает в документации о закупке требование о том, что СМСП</w:t>
      </w:r>
      <w:r w:rsidR="00A213A3" w:rsidRPr="00770DAE">
        <w:rPr>
          <w:rFonts w:ascii="Times New Roman" w:hAnsi="Times New Roman"/>
          <w:sz w:val="24"/>
          <w:szCs w:val="24"/>
        </w:rPr>
        <w:t xml:space="preserve"> – </w:t>
      </w:r>
      <w:r w:rsidRPr="00770DAE">
        <w:rPr>
          <w:rFonts w:ascii="Times New Roman" w:hAnsi="Times New Roman"/>
          <w:sz w:val="24"/>
          <w:szCs w:val="24"/>
        </w:rPr>
        <w:t>участники такой закупки должны включить в состав заявки сведения из реестра СМСП, содержащие информацию об участнике закупки, или декларацию о его соответствии критериям о</w:t>
      </w:r>
      <w:r w:rsidR="00475C3C" w:rsidRPr="00770DAE">
        <w:rPr>
          <w:rFonts w:ascii="Times New Roman" w:hAnsi="Times New Roman"/>
          <w:sz w:val="24"/>
          <w:szCs w:val="24"/>
        </w:rPr>
        <w:t>тнесения к СМСП, указанным в статье</w:t>
      </w:r>
      <w:r w:rsidRPr="00770DAE">
        <w:rPr>
          <w:rFonts w:ascii="Times New Roman" w:hAnsi="Times New Roman"/>
          <w:sz w:val="24"/>
          <w:szCs w:val="24"/>
        </w:rPr>
        <w:t xml:space="preserve"> 4 Закона № 209-ФЗ, по предусмотренной в документации о закупке форме, если в реестре СМСП отсутствуют сведения об участнике, который является вновь зарегистрированным индивидуальным предпринимателем или вновь созданн</w:t>
      </w:r>
      <w:r w:rsidR="00475C3C" w:rsidRPr="00770DAE">
        <w:rPr>
          <w:rFonts w:ascii="Times New Roman" w:hAnsi="Times New Roman"/>
          <w:sz w:val="24"/>
          <w:szCs w:val="24"/>
        </w:rPr>
        <w:t>ым юридическим лицом согласно части</w:t>
      </w:r>
      <w:r w:rsidRPr="00770DAE">
        <w:rPr>
          <w:rFonts w:ascii="Times New Roman" w:hAnsi="Times New Roman"/>
          <w:sz w:val="24"/>
          <w:szCs w:val="24"/>
        </w:rPr>
        <w:t xml:space="preserve"> 3 ст</w:t>
      </w:r>
      <w:r w:rsidR="00475C3C" w:rsidRPr="00770DAE">
        <w:rPr>
          <w:rFonts w:ascii="Times New Roman" w:hAnsi="Times New Roman"/>
          <w:sz w:val="24"/>
          <w:szCs w:val="24"/>
        </w:rPr>
        <w:t>атьи</w:t>
      </w:r>
      <w:r w:rsidRPr="00770DAE">
        <w:rPr>
          <w:rFonts w:ascii="Times New Roman" w:hAnsi="Times New Roman"/>
          <w:sz w:val="24"/>
          <w:szCs w:val="24"/>
        </w:rPr>
        <w:t xml:space="preserve"> 4 Закона № 209-ФЗ;</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2) проводит при заключении договора с участником такой закупки из числа СМСП проверку его соответствия критериям, установленным ст</w:t>
      </w:r>
      <w:r w:rsidR="00475C3C" w:rsidRPr="00770DAE">
        <w:rPr>
          <w:rFonts w:ascii="Times New Roman" w:hAnsi="Times New Roman"/>
          <w:sz w:val="24"/>
          <w:szCs w:val="24"/>
        </w:rPr>
        <w:t>атьей</w:t>
      </w:r>
      <w:r w:rsidRPr="00770DAE">
        <w:rPr>
          <w:rFonts w:ascii="Times New Roman" w:hAnsi="Times New Roman"/>
          <w:sz w:val="24"/>
          <w:szCs w:val="24"/>
        </w:rPr>
        <w:t xml:space="preserve"> 4 Закона № 209-ФЗ, на основании сведений из реестра СМСП (при необходимости).</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8.1.8. При осуществлении закупки в электронной форме сведения из реестра СМСП или декларация о соответствии участника закупки критериям отнесения к СМСП включаются в состав заявки на участие в закупке в форме электронного документа.</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 xml:space="preserve">8.1.9. В случае несоответствия содержащихся в декларации сведений о СМСП тем, которые включены в реестр СМСП, </w:t>
      </w:r>
      <w:r w:rsidR="00475C3C" w:rsidRPr="00770DAE">
        <w:rPr>
          <w:rFonts w:ascii="Times New Roman" w:hAnsi="Times New Roman"/>
          <w:sz w:val="24"/>
          <w:szCs w:val="24"/>
        </w:rPr>
        <w:t>З</w:t>
      </w:r>
      <w:r w:rsidRPr="00770DAE">
        <w:rPr>
          <w:rFonts w:ascii="Times New Roman" w:hAnsi="Times New Roman"/>
          <w:sz w:val="24"/>
          <w:szCs w:val="24"/>
        </w:rPr>
        <w:t>аказчик использует сведения из реестра СМСП.</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8.1.10. Протокол, составленный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должен соответствовать требованиям, указанным в ч</w:t>
      </w:r>
      <w:r w:rsidR="00475C3C" w:rsidRPr="00770DAE">
        <w:rPr>
          <w:rFonts w:ascii="Times New Roman" w:hAnsi="Times New Roman"/>
          <w:sz w:val="24"/>
          <w:szCs w:val="24"/>
        </w:rPr>
        <w:t>асти</w:t>
      </w:r>
      <w:r w:rsidRPr="00770DAE">
        <w:rPr>
          <w:rFonts w:ascii="Times New Roman" w:hAnsi="Times New Roman"/>
          <w:sz w:val="24"/>
          <w:szCs w:val="24"/>
        </w:rPr>
        <w:t xml:space="preserve"> 13 ст</w:t>
      </w:r>
      <w:r w:rsidR="00475C3C" w:rsidRPr="00770DAE">
        <w:rPr>
          <w:rFonts w:ascii="Times New Roman" w:hAnsi="Times New Roman"/>
          <w:sz w:val="24"/>
          <w:szCs w:val="24"/>
        </w:rPr>
        <w:t>атьи</w:t>
      </w:r>
      <w:r w:rsidRPr="00770DAE">
        <w:rPr>
          <w:rFonts w:ascii="Times New Roman" w:hAnsi="Times New Roman"/>
          <w:sz w:val="24"/>
          <w:szCs w:val="24"/>
        </w:rPr>
        <w:t xml:space="preserve"> 3.2 Закона № 223-ФЗ.</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8.1.11. Протокол, составленный по итогам осуществления закупки у СМСП, должен соответство</w:t>
      </w:r>
      <w:r w:rsidR="00475C3C" w:rsidRPr="00770DAE">
        <w:rPr>
          <w:rFonts w:ascii="Times New Roman" w:hAnsi="Times New Roman"/>
          <w:sz w:val="24"/>
          <w:szCs w:val="24"/>
        </w:rPr>
        <w:t>вать требованиям, указанным в части</w:t>
      </w:r>
      <w:r w:rsidRPr="00770DAE">
        <w:rPr>
          <w:rFonts w:ascii="Times New Roman" w:hAnsi="Times New Roman"/>
          <w:sz w:val="24"/>
          <w:szCs w:val="24"/>
        </w:rPr>
        <w:t xml:space="preserve"> 14 ст</w:t>
      </w:r>
      <w:r w:rsidR="00475C3C" w:rsidRPr="00770DAE">
        <w:rPr>
          <w:rFonts w:ascii="Times New Roman" w:hAnsi="Times New Roman"/>
          <w:sz w:val="24"/>
          <w:szCs w:val="24"/>
        </w:rPr>
        <w:t>атьи</w:t>
      </w:r>
      <w:r w:rsidRPr="00770DAE">
        <w:rPr>
          <w:rFonts w:ascii="Times New Roman" w:hAnsi="Times New Roman"/>
          <w:sz w:val="24"/>
          <w:szCs w:val="24"/>
        </w:rPr>
        <w:t xml:space="preserve"> 3.2 Закона № 223-ФЗ.</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lastRenderedPageBreak/>
        <w:t>8.1.12. Договор по результатам закупки у СМСП заключается на условиях, которые предусмотрены проектом договора, извещением, документацией о закупке и заявкой участника такой закупки, с которым заключается договор.</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Договор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 xml:space="preserve">8.1.13. При наличии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w:t>
      </w:r>
      <w:r w:rsidR="00475C3C" w:rsidRPr="00770DAE">
        <w:rPr>
          <w:rFonts w:ascii="Times New Roman" w:hAnsi="Times New Roman"/>
          <w:sz w:val="24"/>
          <w:szCs w:val="24"/>
        </w:rPr>
        <w:t>З</w:t>
      </w:r>
      <w:r w:rsidRPr="00770DAE">
        <w:rPr>
          <w:rFonts w:ascii="Times New Roman" w:hAnsi="Times New Roman"/>
          <w:sz w:val="24"/>
          <w:szCs w:val="24"/>
        </w:rPr>
        <w:t>аказчику с использованием программно-аппаратных средств электронной площадки. Заказчик рассматривает протокол разногласий и направляет участнику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6A7DE4" w:rsidRPr="00770DAE" w:rsidRDefault="006A7DE4" w:rsidP="00770DAE">
      <w:pPr>
        <w:spacing w:after="0" w:line="240" w:lineRule="auto"/>
        <w:jc w:val="both"/>
        <w:rPr>
          <w:rFonts w:ascii="Times New Roman" w:hAnsi="Times New Roman"/>
          <w:sz w:val="24"/>
          <w:szCs w:val="24"/>
        </w:rPr>
      </w:pPr>
    </w:p>
    <w:p w:rsidR="006A7DE4" w:rsidRPr="00770DAE" w:rsidRDefault="006A7DE4" w:rsidP="00770DAE">
      <w:pPr>
        <w:spacing w:after="0" w:line="240" w:lineRule="auto"/>
        <w:jc w:val="both"/>
        <w:rPr>
          <w:rFonts w:ascii="Times New Roman" w:hAnsi="Times New Roman"/>
          <w:b/>
          <w:sz w:val="24"/>
          <w:szCs w:val="24"/>
        </w:rPr>
      </w:pPr>
      <w:r w:rsidRPr="00770DAE">
        <w:rPr>
          <w:rFonts w:ascii="Times New Roman" w:hAnsi="Times New Roman"/>
          <w:b/>
          <w:sz w:val="24"/>
          <w:szCs w:val="24"/>
        </w:rPr>
        <w:t>8.2. Особенности проведения закупок, участниками которых являются только СМСП</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8.2.1. При осуществлении закупки в соответствии с п</w:t>
      </w:r>
      <w:r w:rsidR="00475C3C" w:rsidRPr="00770DAE">
        <w:rPr>
          <w:rFonts w:ascii="Times New Roman" w:hAnsi="Times New Roman"/>
          <w:sz w:val="24"/>
          <w:szCs w:val="24"/>
        </w:rPr>
        <w:t>од</w:t>
      </w:r>
      <w:r w:rsidRPr="00770DAE">
        <w:rPr>
          <w:rFonts w:ascii="Times New Roman" w:hAnsi="Times New Roman"/>
          <w:sz w:val="24"/>
          <w:szCs w:val="24"/>
        </w:rPr>
        <w:t>п</w:t>
      </w:r>
      <w:r w:rsidR="00475C3C" w:rsidRPr="00770DAE">
        <w:rPr>
          <w:rFonts w:ascii="Times New Roman" w:hAnsi="Times New Roman"/>
          <w:sz w:val="24"/>
          <w:szCs w:val="24"/>
        </w:rPr>
        <w:t>унктом</w:t>
      </w:r>
      <w:r w:rsidRPr="00770DAE">
        <w:rPr>
          <w:rFonts w:ascii="Times New Roman" w:hAnsi="Times New Roman"/>
          <w:sz w:val="24"/>
          <w:szCs w:val="24"/>
        </w:rPr>
        <w:t xml:space="preserve"> 2 п</w:t>
      </w:r>
      <w:r w:rsidR="00475C3C" w:rsidRPr="00770DAE">
        <w:rPr>
          <w:rFonts w:ascii="Times New Roman" w:hAnsi="Times New Roman"/>
          <w:sz w:val="24"/>
          <w:szCs w:val="24"/>
        </w:rPr>
        <w:t>ункта</w:t>
      </w:r>
      <w:r w:rsidRPr="00770DAE">
        <w:rPr>
          <w:rFonts w:ascii="Times New Roman" w:hAnsi="Times New Roman"/>
          <w:sz w:val="24"/>
          <w:szCs w:val="24"/>
        </w:rPr>
        <w:t xml:space="preserve"> 8.1.2 настоящего Положения в извещении и документации о закупке указывается, что участниками такой закупки могут быть только СМСП. При этом в документации о закупке устанавливается следующее требование: участники закупки обязаны декларировать в заявках на участие в закупках свою принадлежность к СМСП. Для этого они должны представить сведения из реестра СМСП.</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Если в реестре отсутствуют сведения об участнике закупки, который является вновь зарегистрированным индивидуальным предпринимателем или вновь созданным юридическим лицом согласно ч</w:t>
      </w:r>
      <w:r w:rsidR="00475C3C" w:rsidRPr="00770DAE">
        <w:rPr>
          <w:rFonts w:ascii="Times New Roman" w:hAnsi="Times New Roman"/>
          <w:sz w:val="24"/>
          <w:szCs w:val="24"/>
        </w:rPr>
        <w:t>асти</w:t>
      </w:r>
      <w:r w:rsidRPr="00770DAE">
        <w:rPr>
          <w:rFonts w:ascii="Times New Roman" w:hAnsi="Times New Roman"/>
          <w:sz w:val="24"/>
          <w:szCs w:val="24"/>
        </w:rPr>
        <w:t xml:space="preserve"> 3 ст</w:t>
      </w:r>
      <w:r w:rsidR="00475C3C" w:rsidRPr="00770DAE">
        <w:rPr>
          <w:rFonts w:ascii="Times New Roman" w:hAnsi="Times New Roman"/>
          <w:sz w:val="24"/>
          <w:szCs w:val="24"/>
        </w:rPr>
        <w:t>атьи</w:t>
      </w:r>
      <w:r w:rsidRPr="00770DAE">
        <w:rPr>
          <w:rFonts w:ascii="Times New Roman" w:hAnsi="Times New Roman"/>
          <w:sz w:val="24"/>
          <w:szCs w:val="24"/>
        </w:rPr>
        <w:t xml:space="preserve"> 4 Закона № 209-ФЗ, такие участники обязаны представить декларации о соответствии критериям отн</w:t>
      </w:r>
      <w:r w:rsidR="00475C3C" w:rsidRPr="00770DAE">
        <w:rPr>
          <w:rFonts w:ascii="Times New Roman" w:hAnsi="Times New Roman"/>
          <w:sz w:val="24"/>
          <w:szCs w:val="24"/>
        </w:rPr>
        <w:t>есения к СМСП, установленным статьей</w:t>
      </w:r>
      <w:r w:rsidRPr="00770DAE">
        <w:rPr>
          <w:rFonts w:ascii="Times New Roman" w:hAnsi="Times New Roman"/>
          <w:sz w:val="24"/>
          <w:szCs w:val="24"/>
        </w:rPr>
        <w:t xml:space="preserve"> 4 Закона № 209-ФЗ. Декларация составляется по форме, предусмотренной в документации о закупке (извещении о проведении запроса котировок).</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8.2.2. Обеспечение заявки на участие в закупке не может превышать размер, установленный п</w:t>
      </w:r>
      <w:r w:rsidR="00475C3C" w:rsidRPr="00770DAE">
        <w:rPr>
          <w:rFonts w:ascii="Times New Roman" w:hAnsi="Times New Roman"/>
          <w:sz w:val="24"/>
          <w:szCs w:val="24"/>
        </w:rPr>
        <w:t>унктом</w:t>
      </w:r>
      <w:r w:rsidRPr="00770DAE">
        <w:rPr>
          <w:rFonts w:ascii="Times New Roman" w:hAnsi="Times New Roman"/>
          <w:sz w:val="24"/>
          <w:szCs w:val="24"/>
        </w:rPr>
        <w:t xml:space="preserve"> 23 Положения об особенностях участия СМСП в закупках, если требование об обеспечении заявки предусмотрено в извещении о проведении закупки, документации о закупке в соответствии с </w:t>
      </w:r>
      <w:r w:rsidR="00475C3C" w:rsidRPr="00770DAE">
        <w:rPr>
          <w:rFonts w:ascii="Times New Roman" w:hAnsi="Times New Roman"/>
          <w:sz w:val="24"/>
          <w:szCs w:val="24"/>
        </w:rPr>
        <w:t>пунктом</w:t>
      </w:r>
      <w:r w:rsidRPr="00770DAE">
        <w:rPr>
          <w:rFonts w:ascii="Times New Roman" w:hAnsi="Times New Roman"/>
          <w:sz w:val="24"/>
          <w:szCs w:val="24"/>
        </w:rPr>
        <w:t xml:space="preserve"> 1.8.6 настоящего Положения. Обеспечение заявки в рассматриваемом случае может предоставляться по выбору участника такой закупки путем внесения денежных средств согласно </w:t>
      </w:r>
      <w:r w:rsidR="00475C3C" w:rsidRPr="00770DAE">
        <w:rPr>
          <w:rFonts w:ascii="Times New Roman" w:hAnsi="Times New Roman"/>
          <w:sz w:val="24"/>
          <w:szCs w:val="24"/>
        </w:rPr>
        <w:t>статье</w:t>
      </w:r>
      <w:r w:rsidRPr="00770DAE">
        <w:rPr>
          <w:rFonts w:ascii="Times New Roman" w:hAnsi="Times New Roman"/>
          <w:sz w:val="24"/>
          <w:szCs w:val="24"/>
        </w:rPr>
        <w:t xml:space="preserve"> 3.4 Закона № 223-ФЗ или предоставления банковской гарантии.</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8.2.3. Заказчик при осуществлении закупки в соответствии с п</w:t>
      </w:r>
      <w:r w:rsidR="00475C3C" w:rsidRPr="00770DAE">
        <w:rPr>
          <w:rFonts w:ascii="Times New Roman" w:hAnsi="Times New Roman"/>
          <w:sz w:val="24"/>
          <w:szCs w:val="24"/>
        </w:rPr>
        <w:t>од</w:t>
      </w:r>
      <w:r w:rsidRPr="00770DAE">
        <w:rPr>
          <w:rFonts w:ascii="Times New Roman" w:hAnsi="Times New Roman"/>
          <w:sz w:val="24"/>
          <w:szCs w:val="24"/>
        </w:rPr>
        <w:t>п</w:t>
      </w:r>
      <w:r w:rsidR="00475C3C" w:rsidRPr="00770DAE">
        <w:rPr>
          <w:rFonts w:ascii="Times New Roman" w:hAnsi="Times New Roman"/>
          <w:sz w:val="24"/>
          <w:szCs w:val="24"/>
        </w:rPr>
        <w:t>унктом</w:t>
      </w:r>
      <w:r w:rsidRPr="00770DAE">
        <w:rPr>
          <w:rFonts w:ascii="Times New Roman" w:hAnsi="Times New Roman"/>
          <w:sz w:val="24"/>
          <w:szCs w:val="24"/>
        </w:rPr>
        <w:t xml:space="preserve"> 2 п</w:t>
      </w:r>
      <w:r w:rsidR="00475C3C" w:rsidRPr="00770DAE">
        <w:rPr>
          <w:rFonts w:ascii="Times New Roman" w:hAnsi="Times New Roman"/>
          <w:sz w:val="24"/>
          <w:szCs w:val="24"/>
        </w:rPr>
        <w:t>ункта</w:t>
      </w:r>
      <w:r w:rsidRPr="00770DAE">
        <w:rPr>
          <w:rFonts w:ascii="Times New Roman" w:hAnsi="Times New Roman"/>
          <w:sz w:val="24"/>
          <w:szCs w:val="24"/>
        </w:rPr>
        <w:t xml:space="preserve"> 8.1.2 настоящего Положения размещает в ЕИС извещения о проведении:</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1) конкурса в электронной форме:</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а) за 7 дней до даты окончания срока подачи заявок</w:t>
      </w:r>
      <w:r w:rsidR="00A213A3" w:rsidRPr="00770DAE">
        <w:rPr>
          <w:rFonts w:ascii="Times New Roman" w:hAnsi="Times New Roman"/>
          <w:sz w:val="24"/>
          <w:szCs w:val="24"/>
        </w:rPr>
        <w:t xml:space="preserve"> – </w:t>
      </w:r>
      <w:r w:rsidR="007A75EB">
        <w:rPr>
          <w:rFonts w:ascii="Times New Roman" w:hAnsi="Times New Roman"/>
          <w:sz w:val="24"/>
          <w:szCs w:val="24"/>
        </w:rPr>
        <w:t>если максимальная</w:t>
      </w:r>
      <w:r w:rsidRPr="00770DAE">
        <w:rPr>
          <w:rFonts w:ascii="Times New Roman" w:hAnsi="Times New Roman"/>
          <w:sz w:val="24"/>
          <w:szCs w:val="24"/>
        </w:rPr>
        <w:t xml:space="preserve"> цена договора не превышает 30 млн руб.;</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б) за 15 дней до даты окончания срока подачи заявок</w:t>
      </w:r>
      <w:r w:rsidR="00A213A3" w:rsidRPr="00770DAE">
        <w:rPr>
          <w:rFonts w:ascii="Times New Roman" w:hAnsi="Times New Roman"/>
          <w:sz w:val="24"/>
          <w:szCs w:val="24"/>
        </w:rPr>
        <w:t xml:space="preserve"> – </w:t>
      </w:r>
      <w:r w:rsidR="007A75EB">
        <w:rPr>
          <w:rFonts w:ascii="Times New Roman" w:hAnsi="Times New Roman"/>
          <w:sz w:val="24"/>
          <w:szCs w:val="24"/>
        </w:rPr>
        <w:t>если максимальная</w:t>
      </w:r>
      <w:r w:rsidRPr="00770DAE">
        <w:rPr>
          <w:rFonts w:ascii="Times New Roman" w:hAnsi="Times New Roman"/>
          <w:sz w:val="24"/>
          <w:szCs w:val="24"/>
        </w:rPr>
        <w:t xml:space="preserve"> цена договора превышает 30 млн руб.;</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2) аукциона в электронной форме:</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а) за 7 дней до даты окончания срока подачи заявок</w:t>
      </w:r>
      <w:r w:rsidR="00A213A3" w:rsidRPr="00770DAE">
        <w:rPr>
          <w:rFonts w:ascii="Times New Roman" w:hAnsi="Times New Roman"/>
          <w:sz w:val="24"/>
          <w:szCs w:val="24"/>
        </w:rPr>
        <w:t xml:space="preserve"> – </w:t>
      </w:r>
      <w:r w:rsidR="007A75EB">
        <w:rPr>
          <w:rFonts w:ascii="Times New Roman" w:hAnsi="Times New Roman"/>
          <w:sz w:val="24"/>
          <w:szCs w:val="24"/>
        </w:rPr>
        <w:t>если максимальная</w:t>
      </w:r>
      <w:r w:rsidRPr="00770DAE">
        <w:rPr>
          <w:rFonts w:ascii="Times New Roman" w:hAnsi="Times New Roman"/>
          <w:sz w:val="24"/>
          <w:szCs w:val="24"/>
        </w:rPr>
        <w:t xml:space="preserve"> цена договора не превышает 30 млн руб.;</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б) за 15 дней до даты окончания срока подачи заявок</w:t>
      </w:r>
      <w:r w:rsidR="00A213A3" w:rsidRPr="00770DAE">
        <w:rPr>
          <w:rFonts w:ascii="Times New Roman" w:hAnsi="Times New Roman"/>
          <w:sz w:val="24"/>
          <w:szCs w:val="24"/>
        </w:rPr>
        <w:t xml:space="preserve"> – </w:t>
      </w:r>
      <w:r w:rsidR="007A75EB">
        <w:rPr>
          <w:rFonts w:ascii="Times New Roman" w:hAnsi="Times New Roman"/>
          <w:sz w:val="24"/>
          <w:szCs w:val="24"/>
        </w:rPr>
        <w:t>если максимальная</w:t>
      </w:r>
      <w:r w:rsidRPr="00770DAE">
        <w:rPr>
          <w:rFonts w:ascii="Times New Roman" w:hAnsi="Times New Roman"/>
          <w:sz w:val="24"/>
          <w:szCs w:val="24"/>
        </w:rPr>
        <w:t xml:space="preserve"> цена договора превышает 30 млн руб.;</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3) запроса предложений в электронной форме</w:t>
      </w:r>
      <w:r w:rsidR="00A213A3" w:rsidRPr="00770DAE">
        <w:rPr>
          <w:rFonts w:ascii="Times New Roman" w:hAnsi="Times New Roman"/>
          <w:sz w:val="24"/>
          <w:szCs w:val="24"/>
        </w:rPr>
        <w:t xml:space="preserve"> – </w:t>
      </w:r>
      <w:r w:rsidRPr="00770DAE">
        <w:rPr>
          <w:rFonts w:ascii="Times New Roman" w:hAnsi="Times New Roman"/>
          <w:sz w:val="24"/>
          <w:szCs w:val="24"/>
        </w:rPr>
        <w:t xml:space="preserve">за </w:t>
      </w:r>
      <w:r w:rsidR="00475C3C" w:rsidRPr="00770DAE">
        <w:rPr>
          <w:rFonts w:ascii="Times New Roman" w:hAnsi="Times New Roman"/>
          <w:sz w:val="24"/>
          <w:szCs w:val="24"/>
        </w:rPr>
        <w:t>5</w:t>
      </w:r>
      <w:r w:rsidRPr="00770DAE">
        <w:rPr>
          <w:rFonts w:ascii="Times New Roman" w:hAnsi="Times New Roman"/>
          <w:sz w:val="24"/>
          <w:szCs w:val="24"/>
        </w:rPr>
        <w:t xml:space="preserve"> рабочих дней до дня проведения такого запроса п</w:t>
      </w:r>
      <w:r w:rsidR="007A75EB">
        <w:rPr>
          <w:rFonts w:ascii="Times New Roman" w:hAnsi="Times New Roman"/>
          <w:sz w:val="24"/>
          <w:szCs w:val="24"/>
        </w:rPr>
        <w:t xml:space="preserve">редложений. При этом </w:t>
      </w:r>
      <w:r w:rsidRPr="00770DAE">
        <w:rPr>
          <w:rFonts w:ascii="Times New Roman" w:hAnsi="Times New Roman"/>
          <w:sz w:val="24"/>
          <w:szCs w:val="24"/>
        </w:rPr>
        <w:t>макси</w:t>
      </w:r>
      <w:r w:rsidR="007A75EB">
        <w:rPr>
          <w:rFonts w:ascii="Times New Roman" w:hAnsi="Times New Roman"/>
          <w:sz w:val="24"/>
          <w:szCs w:val="24"/>
        </w:rPr>
        <w:t>мальная</w:t>
      </w:r>
      <w:r w:rsidRPr="00770DAE">
        <w:rPr>
          <w:rFonts w:ascii="Times New Roman" w:hAnsi="Times New Roman"/>
          <w:sz w:val="24"/>
          <w:szCs w:val="24"/>
        </w:rPr>
        <w:t xml:space="preserve"> цена договора не должна превышать 15 млн руб.;</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lastRenderedPageBreak/>
        <w:t>4) запроса котировок в электронной форме</w:t>
      </w:r>
      <w:r w:rsidR="00A213A3" w:rsidRPr="00770DAE">
        <w:rPr>
          <w:rFonts w:ascii="Times New Roman" w:hAnsi="Times New Roman"/>
          <w:sz w:val="24"/>
          <w:szCs w:val="24"/>
        </w:rPr>
        <w:t xml:space="preserve"> – </w:t>
      </w:r>
      <w:r w:rsidRPr="00770DAE">
        <w:rPr>
          <w:rFonts w:ascii="Times New Roman" w:hAnsi="Times New Roman"/>
          <w:sz w:val="24"/>
          <w:szCs w:val="24"/>
        </w:rPr>
        <w:t xml:space="preserve">за </w:t>
      </w:r>
      <w:r w:rsidR="00475C3C" w:rsidRPr="00770DAE">
        <w:rPr>
          <w:rFonts w:ascii="Times New Roman" w:hAnsi="Times New Roman"/>
          <w:sz w:val="24"/>
          <w:szCs w:val="24"/>
        </w:rPr>
        <w:t>4</w:t>
      </w:r>
      <w:r w:rsidRPr="00770DAE">
        <w:rPr>
          <w:rFonts w:ascii="Times New Roman" w:hAnsi="Times New Roman"/>
          <w:sz w:val="24"/>
          <w:szCs w:val="24"/>
        </w:rPr>
        <w:t xml:space="preserve"> рабочих дня до дня истечения срока под</w:t>
      </w:r>
      <w:r w:rsidR="007A75EB">
        <w:rPr>
          <w:rFonts w:ascii="Times New Roman" w:hAnsi="Times New Roman"/>
          <w:sz w:val="24"/>
          <w:szCs w:val="24"/>
        </w:rPr>
        <w:t>ачи заявок. При этом максимальная</w:t>
      </w:r>
      <w:r w:rsidRPr="00770DAE">
        <w:rPr>
          <w:rFonts w:ascii="Times New Roman" w:hAnsi="Times New Roman"/>
          <w:sz w:val="24"/>
          <w:szCs w:val="24"/>
        </w:rPr>
        <w:t xml:space="preserve"> цена договора не должна превышать 7 млн руб.</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8.2.4. Заказчик принимает решение об отказе в допуске к участию в закупке или об отказе от заключения договора с единственным участником закупки в следующих случаях:</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1) отсутствие сведений об участнике закупки в едином реестре СМСП или непредставление таким участником декларации, указанной в п</w:t>
      </w:r>
      <w:r w:rsidR="00475C3C" w:rsidRPr="00770DAE">
        <w:rPr>
          <w:rFonts w:ascii="Times New Roman" w:hAnsi="Times New Roman"/>
          <w:sz w:val="24"/>
          <w:szCs w:val="24"/>
        </w:rPr>
        <w:t>ункте</w:t>
      </w:r>
      <w:r w:rsidRPr="00770DAE">
        <w:rPr>
          <w:rFonts w:ascii="Times New Roman" w:hAnsi="Times New Roman"/>
          <w:sz w:val="24"/>
          <w:szCs w:val="24"/>
        </w:rPr>
        <w:t xml:space="preserve"> 8.2.1 настоящего Положения;</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 xml:space="preserve">2) несоответствие сведений об участнике закупки в декларации, названной в </w:t>
      </w:r>
      <w:r w:rsidR="00475C3C" w:rsidRPr="00770DAE">
        <w:rPr>
          <w:rFonts w:ascii="Times New Roman" w:hAnsi="Times New Roman"/>
          <w:sz w:val="24"/>
          <w:szCs w:val="24"/>
        </w:rPr>
        <w:t>пункте</w:t>
      </w:r>
      <w:r w:rsidRPr="00770DAE">
        <w:rPr>
          <w:rFonts w:ascii="Times New Roman" w:hAnsi="Times New Roman"/>
          <w:sz w:val="24"/>
          <w:szCs w:val="24"/>
        </w:rPr>
        <w:t xml:space="preserve"> 8.2.1 настоящего Положения, критериям отнесения к СМСП, установленным в ст</w:t>
      </w:r>
      <w:r w:rsidR="00475C3C" w:rsidRPr="00770DAE">
        <w:rPr>
          <w:rFonts w:ascii="Times New Roman" w:hAnsi="Times New Roman"/>
          <w:sz w:val="24"/>
          <w:szCs w:val="24"/>
        </w:rPr>
        <w:t>атье</w:t>
      </w:r>
      <w:r w:rsidRPr="00770DAE">
        <w:rPr>
          <w:rFonts w:ascii="Times New Roman" w:hAnsi="Times New Roman"/>
          <w:sz w:val="24"/>
          <w:szCs w:val="24"/>
        </w:rPr>
        <w:t xml:space="preserve"> 4 Закона № 209-ФЗ.</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8.2.5. Заказчик вправе провести закупку в общем порядке (без учета о</w:t>
      </w:r>
      <w:r w:rsidR="00475C3C" w:rsidRPr="00770DAE">
        <w:rPr>
          <w:rFonts w:ascii="Times New Roman" w:hAnsi="Times New Roman"/>
          <w:sz w:val="24"/>
          <w:szCs w:val="24"/>
        </w:rPr>
        <w:t>собенностей, установленных разделом</w:t>
      </w:r>
      <w:r w:rsidRPr="00770DAE">
        <w:rPr>
          <w:rFonts w:ascii="Times New Roman" w:hAnsi="Times New Roman"/>
          <w:sz w:val="24"/>
          <w:szCs w:val="24"/>
        </w:rPr>
        <w:t xml:space="preserve"> 8 настоящего Положения), если по окончании срока приема заявок на участие в закупке:</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1) СМСП не подали заявки на участие в такой закупке;</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2) заявки всех участников (единственного участника) закупки, являющихся СМСП, отозваны или не соответствуют требованиям, предусмотренным документацией о закупке;</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3) Заказчик решил отказаться от заключения договора в порядке и по основаниям, предусмотренным настоящим Положением;</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4) не заключен договор по результатам проведения такой закупки.</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8.2.6. Конкурс в электронной форме, участниками которого могут быть только субъекты малого и среднего предпринимательства, может включать следующие этапы:</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 xml:space="preserve">1) проведение в срок до окончания срока подачи заявок на участие в конкурсе в электронной форме </w:t>
      </w:r>
      <w:r w:rsidR="00475C3C" w:rsidRPr="00770DAE">
        <w:rPr>
          <w:rFonts w:ascii="Times New Roman" w:hAnsi="Times New Roman"/>
          <w:sz w:val="24"/>
          <w:szCs w:val="24"/>
        </w:rPr>
        <w:t>З</w:t>
      </w:r>
      <w:r w:rsidRPr="00770DAE">
        <w:rPr>
          <w:rFonts w:ascii="Times New Roman" w:hAnsi="Times New Roman"/>
          <w:sz w:val="24"/>
          <w:szCs w:val="24"/>
        </w:rPr>
        <w:t>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 xml:space="preserve">2) обсуждение </w:t>
      </w:r>
      <w:r w:rsidR="00475C3C" w:rsidRPr="00770DAE">
        <w:rPr>
          <w:rFonts w:ascii="Times New Roman" w:hAnsi="Times New Roman"/>
          <w:sz w:val="24"/>
          <w:szCs w:val="24"/>
        </w:rPr>
        <w:t>З</w:t>
      </w:r>
      <w:r w:rsidRPr="00770DAE">
        <w:rPr>
          <w:rFonts w:ascii="Times New Roman" w:hAnsi="Times New Roman"/>
          <w:sz w:val="24"/>
          <w:szCs w:val="24"/>
        </w:rPr>
        <w:t>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 xml:space="preserve">3) рассмотрение и оценка </w:t>
      </w:r>
      <w:r w:rsidR="00475C3C" w:rsidRPr="00770DAE">
        <w:rPr>
          <w:rFonts w:ascii="Times New Roman" w:hAnsi="Times New Roman"/>
          <w:sz w:val="24"/>
          <w:szCs w:val="24"/>
        </w:rPr>
        <w:t>З</w:t>
      </w:r>
      <w:r w:rsidRPr="00770DAE">
        <w:rPr>
          <w:rFonts w:ascii="Times New Roman" w:hAnsi="Times New Roman"/>
          <w:sz w:val="24"/>
          <w:szCs w:val="24"/>
        </w:rPr>
        <w:t>аказчиком поданных участниками конкурса в электронной форме заявок на участие в таком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4) проведение квалификационного отбора участников конкурса в электронной форме;</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5) сопоставление дополнительных ценовых предложений участников конкурса в электронной форме о снижении цены договора, расходов на эксплуатацию и ремонт товаров, использование результатов работ, услуг.</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8.2.7. При включении в конкурс в электронной форме этапов, указанных в п</w:t>
      </w:r>
      <w:r w:rsidR="00475C3C" w:rsidRPr="00770DAE">
        <w:rPr>
          <w:rFonts w:ascii="Times New Roman" w:hAnsi="Times New Roman"/>
          <w:sz w:val="24"/>
          <w:szCs w:val="24"/>
        </w:rPr>
        <w:t>ункте</w:t>
      </w:r>
      <w:r w:rsidRPr="00770DAE">
        <w:rPr>
          <w:rFonts w:ascii="Times New Roman" w:hAnsi="Times New Roman"/>
          <w:sz w:val="24"/>
          <w:szCs w:val="24"/>
        </w:rPr>
        <w:t xml:space="preserve"> 8.2.6 Положения, должны соблюдаться следующие правила:</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1) последовательность проведения этапов такого конкурса должна соответствовать очередности их перечисления в п</w:t>
      </w:r>
      <w:r w:rsidR="00475C3C" w:rsidRPr="00770DAE">
        <w:rPr>
          <w:rFonts w:ascii="Times New Roman" w:hAnsi="Times New Roman"/>
          <w:sz w:val="24"/>
          <w:szCs w:val="24"/>
        </w:rPr>
        <w:t>ункте</w:t>
      </w:r>
      <w:r w:rsidRPr="00770DAE">
        <w:rPr>
          <w:rFonts w:ascii="Times New Roman" w:hAnsi="Times New Roman"/>
          <w:sz w:val="24"/>
          <w:szCs w:val="24"/>
        </w:rPr>
        <w:t xml:space="preserve"> 8.2.6 . Каждый этап конкурса в электронной форме может быть включен в него однократно;</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2) не допускается одновременное включение в конкурс в электронной форме этапов, предусмотренных п</w:t>
      </w:r>
      <w:r w:rsidR="00475C3C" w:rsidRPr="00770DAE">
        <w:rPr>
          <w:rFonts w:ascii="Times New Roman" w:hAnsi="Times New Roman"/>
          <w:sz w:val="24"/>
          <w:szCs w:val="24"/>
        </w:rPr>
        <w:t>од</w:t>
      </w:r>
      <w:r w:rsidRPr="00770DAE">
        <w:rPr>
          <w:rFonts w:ascii="Times New Roman" w:hAnsi="Times New Roman"/>
          <w:sz w:val="24"/>
          <w:szCs w:val="24"/>
        </w:rPr>
        <w:t>п</w:t>
      </w:r>
      <w:r w:rsidR="00475C3C" w:rsidRPr="00770DAE">
        <w:rPr>
          <w:rFonts w:ascii="Times New Roman" w:hAnsi="Times New Roman"/>
          <w:sz w:val="24"/>
          <w:szCs w:val="24"/>
        </w:rPr>
        <w:t>унктами</w:t>
      </w:r>
      <w:r w:rsidRPr="00770DAE">
        <w:rPr>
          <w:rFonts w:ascii="Times New Roman" w:hAnsi="Times New Roman"/>
          <w:sz w:val="24"/>
          <w:szCs w:val="24"/>
        </w:rPr>
        <w:t xml:space="preserve"> 1 и 2 п</w:t>
      </w:r>
      <w:r w:rsidR="00475C3C" w:rsidRPr="00770DAE">
        <w:rPr>
          <w:rFonts w:ascii="Times New Roman" w:hAnsi="Times New Roman"/>
          <w:sz w:val="24"/>
          <w:szCs w:val="24"/>
        </w:rPr>
        <w:t>ункта</w:t>
      </w:r>
      <w:r w:rsidRPr="00770DAE">
        <w:rPr>
          <w:rFonts w:ascii="Times New Roman" w:hAnsi="Times New Roman"/>
          <w:sz w:val="24"/>
          <w:szCs w:val="24"/>
        </w:rPr>
        <w:t xml:space="preserve"> 8.2.6;</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3) в извещении о проведении конкурса в электронной форме должны быть установлены сроки проведения каждого этапа такого конкурса;</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 xml:space="preserve">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w:t>
      </w:r>
      <w:r w:rsidRPr="00770DAE">
        <w:rPr>
          <w:rFonts w:ascii="Times New Roman" w:hAnsi="Times New Roman"/>
          <w:sz w:val="24"/>
          <w:szCs w:val="24"/>
        </w:rPr>
        <w:lastRenderedPageBreak/>
        <w:t>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5) если конкурс в электронной форме включает в себя этапы, предусмотренные</w:t>
      </w:r>
      <w:r w:rsidR="00475C3C" w:rsidRPr="00770DAE">
        <w:rPr>
          <w:rFonts w:ascii="Times New Roman" w:hAnsi="Times New Roman"/>
          <w:sz w:val="24"/>
          <w:szCs w:val="24"/>
        </w:rPr>
        <w:t xml:space="preserve"> </w:t>
      </w:r>
      <w:r w:rsidRPr="00770DAE">
        <w:rPr>
          <w:rFonts w:ascii="Times New Roman" w:hAnsi="Times New Roman"/>
          <w:sz w:val="24"/>
          <w:szCs w:val="24"/>
        </w:rPr>
        <w:t>п</w:t>
      </w:r>
      <w:r w:rsidR="00475C3C" w:rsidRPr="00770DAE">
        <w:rPr>
          <w:rFonts w:ascii="Times New Roman" w:hAnsi="Times New Roman"/>
          <w:sz w:val="24"/>
          <w:szCs w:val="24"/>
        </w:rPr>
        <w:t>од</w:t>
      </w:r>
      <w:r w:rsidRPr="00770DAE">
        <w:rPr>
          <w:rFonts w:ascii="Times New Roman" w:hAnsi="Times New Roman"/>
          <w:sz w:val="24"/>
          <w:szCs w:val="24"/>
        </w:rPr>
        <w:t>п</w:t>
      </w:r>
      <w:r w:rsidR="00475C3C" w:rsidRPr="00770DAE">
        <w:rPr>
          <w:rFonts w:ascii="Times New Roman" w:hAnsi="Times New Roman"/>
          <w:sz w:val="24"/>
          <w:szCs w:val="24"/>
        </w:rPr>
        <w:t>унктами</w:t>
      </w:r>
      <w:r w:rsidRPr="00770DAE">
        <w:rPr>
          <w:rFonts w:ascii="Times New Roman" w:hAnsi="Times New Roman"/>
          <w:sz w:val="24"/>
          <w:szCs w:val="24"/>
        </w:rPr>
        <w:t xml:space="preserve"> 1 или 2 п</w:t>
      </w:r>
      <w:r w:rsidR="00475C3C" w:rsidRPr="00770DAE">
        <w:rPr>
          <w:rFonts w:ascii="Times New Roman" w:hAnsi="Times New Roman"/>
          <w:sz w:val="24"/>
          <w:szCs w:val="24"/>
        </w:rPr>
        <w:t>ункта</w:t>
      </w:r>
      <w:r w:rsidRPr="00770DAE">
        <w:rPr>
          <w:rFonts w:ascii="Times New Roman" w:hAnsi="Times New Roman"/>
          <w:sz w:val="24"/>
          <w:szCs w:val="24"/>
        </w:rPr>
        <w:t xml:space="preserve"> 8.2.6,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w:t>
      </w:r>
      <w:r w:rsidR="00475C3C" w:rsidRPr="00770DAE">
        <w:rPr>
          <w:rFonts w:ascii="Times New Roman" w:hAnsi="Times New Roman"/>
          <w:sz w:val="24"/>
          <w:szCs w:val="24"/>
        </w:rPr>
        <w:t>З</w:t>
      </w:r>
      <w:r w:rsidRPr="00770DAE">
        <w:rPr>
          <w:rFonts w:ascii="Times New Roman" w:hAnsi="Times New Roman"/>
          <w:sz w:val="24"/>
          <w:szCs w:val="24"/>
        </w:rPr>
        <w:t>аказчик в сроки, установленные документацией о конкурентной закупке, размещает в единой информационной системе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 п</w:t>
      </w:r>
      <w:r w:rsidR="00475C3C" w:rsidRPr="00770DAE">
        <w:rPr>
          <w:rFonts w:ascii="Times New Roman" w:hAnsi="Times New Roman"/>
          <w:sz w:val="24"/>
          <w:szCs w:val="24"/>
        </w:rPr>
        <w:t>од</w:t>
      </w:r>
      <w:r w:rsidRPr="00770DAE">
        <w:rPr>
          <w:rFonts w:ascii="Times New Roman" w:hAnsi="Times New Roman"/>
          <w:sz w:val="24"/>
          <w:szCs w:val="24"/>
        </w:rPr>
        <w:t>п</w:t>
      </w:r>
      <w:r w:rsidR="00475C3C" w:rsidRPr="00770DAE">
        <w:rPr>
          <w:rFonts w:ascii="Times New Roman" w:hAnsi="Times New Roman"/>
          <w:sz w:val="24"/>
          <w:szCs w:val="24"/>
        </w:rPr>
        <w:t xml:space="preserve">ункта </w:t>
      </w:r>
      <w:r w:rsidRPr="00770DAE">
        <w:rPr>
          <w:rFonts w:ascii="Times New Roman" w:hAnsi="Times New Roman"/>
          <w:sz w:val="24"/>
          <w:szCs w:val="24"/>
        </w:rPr>
        <w:t>1 п</w:t>
      </w:r>
      <w:r w:rsidR="00475C3C" w:rsidRPr="00770DAE">
        <w:rPr>
          <w:rFonts w:ascii="Times New Roman" w:hAnsi="Times New Roman"/>
          <w:sz w:val="24"/>
          <w:szCs w:val="24"/>
        </w:rPr>
        <w:t>ункта</w:t>
      </w:r>
      <w:r w:rsidRPr="00770DAE">
        <w:rPr>
          <w:rFonts w:ascii="Times New Roman" w:hAnsi="Times New Roman"/>
          <w:sz w:val="24"/>
          <w:szCs w:val="24"/>
        </w:rPr>
        <w:t xml:space="preserve"> 8.2.3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w:t>
      </w:r>
      <w:r w:rsidR="00475C3C" w:rsidRPr="00770DAE">
        <w:rPr>
          <w:rFonts w:ascii="Times New Roman" w:hAnsi="Times New Roman"/>
          <w:sz w:val="24"/>
          <w:szCs w:val="24"/>
        </w:rPr>
        <w:t xml:space="preserve"> </w:t>
      </w:r>
      <w:r w:rsidRPr="00770DAE">
        <w:rPr>
          <w:rFonts w:ascii="Times New Roman" w:hAnsi="Times New Roman"/>
          <w:sz w:val="24"/>
          <w:szCs w:val="24"/>
        </w:rPr>
        <w:t>п</w:t>
      </w:r>
      <w:r w:rsidR="00475C3C" w:rsidRPr="00770DAE">
        <w:rPr>
          <w:rFonts w:ascii="Times New Roman" w:hAnsi="Times New Roman"/>
          <w:sz w:val="24"/>
          <w:szCs w:val="24"/>
        </w:rPr>
        <w:t>од</w:t>
      </w:r>
      <w:r w:rsidRPr="00770DAE">
        <w:rPr>
          <w:rFonts w:ascii="Times New Roman" w:hAnsi="Times New Roman"/>
          <w:sz w:val="24"/>
          <w:szCs w:val="24"/>
        </w:rPr>
        <w:t>п</w:t>
      </w:r>
      <w:r w:rsidR="00475C3C" w:rsidRPr="00770DAE">
        <w:rPr>
          <w:rFonts w:ascii="Times New Roman" w:hAnsi="Times New Roman"/>
          <w:sz w:val="24"/>
          <w:szCs w:val="24"/>
        </w:rPr>
        <w:t xml:space="preserve">унктом </w:t>
      </w:r>
      <w:r w:rsidRPr="00770DAE">
        <w:rPr>
          <w:rFonts w:ascii="Times New Roman" w:hAnsi="Times New Roman"/>
          <w:sz w:val="24"/>
          <w:szCs w:val="24"/>
        </w:rPr>
        <w:t>2 п</w:t>
      </w:r>
      <w:r w:rsidR="00475C3C" w:rsidRPr="00770DAE">
        <w:rPr>
          <w:rFonts w:ascii="Times New Roman" w:hAnsi="Times New Roman"/>
          <w:sz w:val="24"/>
          <w:szCs w:val="24"/>
        </w:rPr>
        <w:t>ункта</w:t>
      </w:r>
      <w:r w:rsidRPr="00770DAE">
        <w:rPr>
          <w:rFonts w:ascii="Times New Roman" w:hAnsi="Times New Roman"/>
          <w:sz w:val="24"/>
          <w:szCs w:val="24"/>
        </w:rPr>
        <w:t xml:space="preserve"> 8.2.6, должно осуществляться с участниками конкурса в электронной форме, соответствующ</w:t>
      </w:r>
      <w:r w:rsidR="00475C3C" w:rsidRPr="00770DAE">
        <w:rPr>
          <w:rFonts w:ascii="Times New Roman" w:hAnsi="Times New Roman"/>
          <w:sz w:val="24"/>
          <w:szCs w:val="24"/>
        </w:rPr>
        <w:t>ими</w:t>
      </w:r>
      <w:r w:rsidRPr="00770DAE">
        <w:rPr>
          <w:rFonts w:ascii="Times New Roman" w:hAnsi="Times New Roman"/>
          <w:sz w:val="24"/>
          <w:szCs w:val="24"/>
        </w:rPr>
        <w:t xml:space="preserve"> требованиям, указанным в извещении о проведении конкурса в электронной форме и документации о конкурентной закупке. При этом должны быть обеспечены равный доступ всех участников конкурса в электронной форме, соответствующих указанным требованиям, к участию в этом обсуждении и соблюдение </w:t>
      </w:r>
      <w:r w:rsidR="00475C3C" w:rsidRPr="00770DAE">
        <w:rPr>
          <w:rFonts w:ascii="Times New Roman" w:hAnsi="Times New Roman"/>
          <w:sz w:val="24"/>
          <w:szCs w:val="24"/>
        </w:rPr>
        <w:t>З</w:t>
      </w:r>
      <w:r w:rsidRPr="00770DAE">
        <w:rPr>
          <w:rFonts w:ascii="Times New Roman" w:hAnsi="Times New Roman"/>
          <w:sz w:val="24"/>
          <w:szCs w:val="24"/>
        </w:rPr>
        <w:t>аказчиком положений Федерального закона от 29</w:t>
      </w:r>
      <w:r w:rsidR="00475C3C" w:rsidRPr="00770DAE">
        <w:rPr>
          <w:rFonts w:ascii="Times New Roman" w:hAnsi="Times New Roman"/>
          <w:sz w:val="24"/>
          <w:szCs w:val="24"/>
        </w:rPr>
        <w:t>.07.</w:t>
      </w:r>
      <w:r w:rsidRPr="00770DAE">
        <w:rPr>
          <w:rFonts w:ascii="Times New Roman" w:hAnsi="Times New Roman"/>
          <w:sz w:val="24"/>
          <w:szCs w:val="24"/>
        </w:rPr>
        <w:t>2004 № 98-ФЗ «О коммерческой тайне»;</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7) после размещения в единой информационной системе протокола, составляемого по результатам этапа конкурса в электронной форме, предусмотренного п</w:t>
      </w:r>
      <w:r w:rsidR="00475C3C" w:rsidRPr="00770DAE">
        <w:rPr>
          <w:rFonts w:ascii="Times New Roman" w:hAnsi="Times New Roman"/>
          <w:sz w:val="24"/>
          <w:szCs w:val="24"/>
        </w:rPr>
        <w:t>од</w:t>
      </w:r>
      <w:r w:rsidRPr="00770DAE">
        <w:rPr>
          <w:rFonts w:ascii="Times New Roman" w:hAnsi="Times New Roman"/>
          <w:sz w:val="24"/>
          <w:szCs w:val="24"/>
        </w:rPr>
        <w:t>п</w:t>
      </w:r>
      <w:r w:rsidR="00475C3C" w:rsidRPr="00770DAE">
        <w:rPr>
          <w:rFonts w:ascii="Times New Roman" w:hAnsi="Times New Roman"/>
          <w:sz w:val="24"/>
          <w:szCs w:val="24"/>
        </w:rPr>
        <w:t>унктами</w:t>
      </w:r>
      <w:r w:rsidRPr="00770DAE">
        <w:rPr>
          <w:rFonts w:ascii="Times New Roman" w:hAnsi="Times New Roman"/>
          <w:sz w:val="24"/>
          <w:szCs w:val="24"/>
        </w:rPr>
        <w:t xml:space="preserve"> 1 или 2 п</w:t>
      </w:r>
      <w:r w:rsidR="00475C3C" w:rsidRPr="00770DAE">
        <w:rPr>
          <w:rFonts w:ascii="Times New Roman" w:hAnsi="Times New Roman"/>
          <w:sz w:val="24"/>
          <w:szCs w:val="24"/>
        </w:rPr>
        <w:t>ункта</w:t>
      </w:r>
      <w:r w:rsidRPr="00770DAE">
        <w:rPr>
          <w:rFonts w:ascii="Times New Roman" w:hAnsi="Times New Roman"/>
          <w:sz w:val="24"/>
          <w:szCs w:val="24"/>
        </w:rPr>
        <w:t xml:space="preserve"> 8.2.6,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 xml:space="preserve">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w:t>
      </w:r>
      <w:r w:rsidR="00475C3C" w:rsidRPr="00770DAE">
        <w:rPr>
          <w:rFonts w:ascii="Times New Roman" w:hAnsi="Times New Roman"/>
          <w:sz w:val="24"/>
          <w:szCs w:val="24"/>
        </w:rPr>
        <w:t>З</w:t>
      </w:r>
      <w:r w:rsidRPr="00770DAE">
        <w:rPr>
          <w:rFonts w:ascii="Times New Roman" w:hAnsi="Times New Roman"/>
          <w:sz w:val="24"/>
          <w:szCs w:val="24"/>
        </w:rPr>
        <w:t>аказчиком в единой информационной системе уточненн</w:t>
      </w:r>
      <w:r w:rsidR="00475C3C" w:rsidRPr="00770DAE">
        <w:rPr>
          <w:rFonts w:ascii="Times New Roman" w:hAnsi="Times New Roman"/>
          <w:sz w:val="24"/>
          <w:szCs w:val="24"/>
        </w:rPr>
        <w:t>ого</w:t>
      </w:r>
      <w:r w:rsidRPr="00770DAE">
        <w:rPr>
          <w:rFonts w:ascii="Times New Roman" w:hAnsi="Times New Roman"/>
          <w:sz w:val="24"/>
          <w:szCs w:val="24"/>
        </w:rPr>
        <w:t xml:space="preserve">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Положением о закупке может быть предусмотрена подача окончательного предложения с одновременной подачей нового ценового предложения;</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9) если конкурс в электронной форме включает этап, предусмотренный п</w:t>
      </w:r>
      <w:r w:rsidR="00475C3C" w:rsidRPr="00770DAE">
        <w:rPr>
          <w:rFonts w:ascii="Times New Roman" w:hAnsi="Times New Roman"/>
          <w:sz w:val="24"/>
          <w:szCs w:val="24"/>
        </w:rPr>
        <w:t>од</w:t>
      </w:r>
      <w:r w:rsidRPr="00770DAE">
        <w:rPr>
          <w:rFonts w:ascii="Times New Roman" w:hAnsi="Times New Roman"/>
          <w:sz w:val="24"/>
          <w:szCs w:val="24"/>
        </w:rPr>
        <w:t>п</w:t>
      </w:r>
      <w:r w:rsidR="00475C3C" w:rsidRPr="00770DAE">
        <w:rPr>
          <w:rFonts w:ascii="Times New Roman" w:hAnsi="Times New Roman"/>
          <w:sz w:val="24"/>
          <w:szCs w:val="24"/>
        </w:rPr>
        <w:t>унктом</w:t>
      </w:r>
      <w:r w:rsidRPr="00770DAE">
        <w:rPr>
          <w:rFonts w:ascii="Times New Roman" w:hAnsi="Times New Roman"/>
          <w:sz w:val="24"/>
          <w:szCs w:val="24"/>
        </w:rPr>
        <w:t xml:space="preserve"> 4 п</w:t>
      </w:r>
      <w:r w:rsidR="00475C3C" w:rsidRPr="00770DAE">
        <w:rPr>
          <w:rFonts w:ascii="Times New Roman" w:hAnsi="Times New Roman"/>
          <w:sz w:val="24"/>
          <w:szCs w:val="24"/>
        </w:rPr>
        <w:t>ункта</w:t>
      </w:r>
      <w:r w:rsidRPr="00770DAE">
        <w:rPr>
          <w:rFonts w:ascii="Times New Roman" w:hAnsi="Times New Roman"/>
          <w:sz w:val="24"/>
          <w:szCs w:val="24"/>
        </w:rPr>
        <w:t xml:space="preserve"> 8.2.6 Положения:</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lastRenderedPageBreak/>
        <w:t>а) ко всем участникам конкурса в электронной форме предъявляются единые квалификационные требования, установленные документацией о конкурентной закупке;</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б) заявки на участие в конкурсе в электронной форме должны содержать информацию и документы, предусмотренные документацией о конкурентной закупке, подтверждающие соответствие участников конкурса в электронной форме единым квалификационным требованиям, установленным документацией о конкурентной закупке;</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в) заявки участников конкурса в электронной форме, которые не соответствуют квалификационным требованиям, отклоняются;</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10) если конкурс в электронной форме включает этап, предусмотренный п</w:t>
      </w:r>
      <w:r w:rsidR="00475C3C" w:rsidRPr="00770DAE">
        <w:rPr>
          <w:rFonts w:ascii="Times New Roman" w:hAnsi="Times New Roman"/>
          <w:sz w:val="24"/>
          <w:szCs w:val="24"/>
        </w:rPr>
        <w:t>одпунктом</w:t>
      </w:r>
      <w:r w:rsidRPr="00770DAE">
        <w:rPr>
          <w:rFonts w:ascii="Times New Roman" w:hAnsi="Times New Roman"/>
          <w:sz w:val="24"/>
          <w:szCs w:val="24"/>
        </w:rPr>
        <w:t xml:space="preserve"> 5 п</w:t>
      </w:r>
      <w:r w:rsidR="00475C3C" w:rsidRPr="00770DAE">
        <w:rPr>
          <w:rFonts w:ascii="Times New Roman" w:hAnsi="Times New Roman"/>
          <w:sz w:val="24"/>
          <w:szCs w:val="24"/>
        </w:rPr>
        <w:t>ункта</w:t>
      </w:r>
      <w:r w:rsidRPr="00770DAE">
        <w:rPr>
          <w:rFonts w:ascii="Times New Roman" w:hAnsi="Times New Roman"/>
          <w:sz w:val="24"/>
          <w:szCs w:val="24"/>
        </w:rPr>
        <w:t xml:space="preserve"> 8.2.6 Положения:</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б) участники конкурса в электронной форме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конкурсе в электронной форме либо одновременно с окончательным предложением;</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8.2.8. Аукцион в электронной форме, участниками которого могут являться только субъекты малого и среднего предпринимательства, может включать в себя этап проведения квалификационного отбора участников аукциона в электронной форме, при этом должны соблюдаться следующие правила:</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1) в извещении о проведении аукциона в электронной форме с участием только субъектов малого и среднего предпринимательства должны быть установлены сроки проведения такого этапа;</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2) ко всем участникам аукциона в электронной форме предъявляются единые квалификационные требования, установленные документацией о конкурентной закупке;</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3) заявки на участие в аукционе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аукциона в электронной форме квалификационным требованиям, установленным документацией о конкурентной закупке;</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4) заявки участников аукциона в электронной форме, не соответствующих квалификационным требованиям, отклоняются.</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8.2.8. Аукцион в электронной форме включает в себя порядок подачи его участниками предложений о цене договора с учетом следующих требований:</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 xml:space="preserve">1) «шаг аукциона» составляет от 0,5 процента до </w:t>
      </w:r>
      <w:r w:rsidR="00475C3C" w:rsidRPr="00770DAE">
        <w:rPr>
          <w:rFonts w:ascii="Times New Roman" w:hAnsi="Times New Roman"/>
          <w:sz w:val="24"/>
          <w:szCs w:val="24"/>
        </w:rPr>
        <w:t>5</w:t>
      </w:r>
      <w:r w:rsidRPr="00770DAE">
        <w:rPr>
          <w:rFonts w:ascii="Times New Roman" w:hAnsi="Times New Roman"/>
          <w:sz w:val="24"/>
          <w:szCs w:val="24"/>
        </w:rPr>
        <w:t xml:space="preserve"> процентов начальной (максимальной) цены договора;</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2) снижение текущего минимального предложения о цене договора осуществляется на величину в пределах «шага аукциона»;</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w:t>
      </w:r>
      <w:r w:rsidR="00475C3C" w:rsidRPr="00770DAE">
        <w:rPr>
          <w:rFonts w:ascii="Times New Roman" w:hAnsi="Times New Roman"/>
          <w:sz w:val="24"/>
          <w:szCs w:val="24"/>
        </w:rPr>
        <w:t>,</w:t>
      </w:r>
      <w:r w:rsidRPr="00770DAE">
        <w:rPr>
          <w:rFonts w:ascii="Times New Roman" w:hAnsi="Times New Roman"/>
          <w:sz w:val="24"/>
          <w:szCs w:val="24"/>
        </w:rPr>
        <w:t xml:space="preserve"> чем оно, а также предложение о цене договора, равное нулю;</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8.2.9. Заявка на участие в запросе котировок в электронной форме, участниками которого могут быть только субъекты малого и среднего предпринимательства, должна содержать:</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lastRenderedPageBreak/>
        <w:t>1) предложение участника запроса котировок в электронной форме о цене договора;</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2) предусмотренное одним из следующих пунктов согласие участника запроса котировок в электронной форме:</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а)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б) на поставку товара, который указан в извещении о проведении запроса котировок в электронной форме и в отношении которого в таком извещении в соответствии с требованиями пункта 3 части 6.1 статьи 3 Закона № 223-ФЗ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в)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3) иную информацию и документы, предусмотренные документацией о конкурентной закупке, извещением о проведении запроса котировок в электронной форме.</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8.2.10. Запрос предложений в электронной форме, участниками которого могут являться только субъекты малого и среднего предпринимательства, может включать в себя этап проведения квалификационного отбора участников запроса предложений в электронной форме. При этом должны соблюдаться следующие правила:</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1) в извещении о проведении запроса предложений в электронной форме должны быть установлены сроки проведения такого этапа;</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2) ко всем участникам запроса предложений в электронной форме предъявляются единые квалификационные требования, установленные документацией о конкурентной закупке;</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3) заявки на участие в запросе предложений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запроса предложений в электронной форме квалификационным требованиям, установленным документацией о конкурентной закупке;</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4) заявки участников запроса предложений в электронной форме, не соответствующие квалификационным требованиям, установленным документацией о конкурентной закупке, отклоняются.</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8.2.11. Заявка на участие в конкурсе в электронной форме, аукционе в электронной форме, запросе предложений в электронной форме состоит из двух частей и ценового предложения. Заявка на участие в запросе котировок в электронной форме состоит из одной части и ценового предложения. Первая часть заявки на участие в конкурсе в электронной форме, аукционе в электронной форме, запросе предложений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При этом не допускается указание в первой части заявки на участие в конкурентной закупке сведений об участнике конкурса, аукциона или запроса предложений и о его соответствии единым квалификационным требованиям, установленным в документации о конкурентной закупке. Вторая часть заявки на участие в конкурсе в электронной форме, аукционе в электронной форме, запросе предложений в электронной форме должна содержать сведения о данном участнике таких конкурса, аукциона или запроса предложений,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таких конкурса, аукциона или запроса предложений о функциональных характеристиках (потребительских свойствах) товара, качестве работы, услуги и об иных условиях исполнения договора.</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lastRenderedPageBreak/>
        <w:t>8.2.12. 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либо содержания во второй части данной заявки сведений о ценовом предложении данная заявка подлежит отклонению.</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8.2.13. По итогам закупки, участниками которой являются только СМСП, Заказчик составляет итоговый протокол в соответствии с требовани</w:t>
      </w:r>
      <w:r w:rsidR="00475C3C" w:rsidRPr="00770DAE">
        <w:rPr>
          <w:rFonts w:ascii="Times New Roman" w:hAnsi="Times New Roman"/>
          <w:sz w:val="24"/>
          <w:szCs w:val="24"/>
        </w:rPr>
        <w:t xml:space="preserve">ями пункта </w:t>
      </w:r>
      <w:r w:rsidRPr="00770DAE">
        <w:rPr>
          <w:rFonts w:ascii="Times New Roman" w:hAnsi="Times New Roman"/>
          <w:sz w:val="24"/>
          <w:szCs w:val="24"/>
        </w:rPr>
        <w:t>1.7.4 Положения и размещает его на электронной площадке и в ЕИС.</w:t>
      </w:r>
    </w:p>
    <w:p w:rsidR="006A7DE4" w:rsidRPr="00770DAE" w:rsidRDefault="006A7DE4" w:rsidP="00770DAE">
      <w:pPr>
        <w:spacing w:after="0" w:line="240" w:lineRule="auto"/>
        <w:jc w:val="both"/>
        <w:rPr>
          <w:rFonts w:ascii="Times New Roman" w:hAnsi="Times New Roman"/>
          <w:sz w:val="24"/>
          <w:szCs w:val="24"/>
        </w:rPr>
      </w:pPr>
    </w:p>
    <w:p w:rsidR="006A7DE4" w:rsidRPr="00770DAE" w:rsidRDefault="006A7DE4" w:rsidP="00770DAE">
      <w:pPr>
        <w:spacing w:after="0" w:line="240" w:lineRule="auto"/>
        <w:jc w:val="both"/>
        <w:rPr>
          <w:rFonts w:ascii="Times New Roman" w:hAnsi="Times New Roman"/>
          <w:b/>
          <w:sz w:val="24"/>
          <w:szCs w:val="24"/>
        </w:rPr>
      </w:pPr>
      <w:r w:rsidRPr="00770DAE">
        <w:rPr>
          <w:rFonts w:ascii="Times New Roman" w:hAnsi="Times New Roman"/>
          <w:b/>
          <w:sz w:val="24"/>
          <w:szCs w:val="24"/>
        </w:rPr>
        <w:t>8.3. Особенности проведения закупок с требованием о привлечении субподрядчиков (соисполнителей) из числа СМСП</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8.3.1. При осуществлении закупки в соответствии с п</w:t>
      </w:r>
      <w:r w:rsidR="00475C3C" w:rsidRPr="00770DAE">
        <w:rPr>
          <w:rFonts w:ascii="Times New Roman" w:hAnsi="Times New Roman"/>
          <w:sz w:val="24"/>
          <w:szCs w:val="24"/>
        </w:rPr>
        <w:t>од</w:t>
      </w:r>
      <w:r w:rsidRPr="00770DAE">
        <w:rPr>
          <w:rFonts w:ascii="Times New Roman" w:hAnsi="Times New Roman"/>
          <w:sz w:val="24"/>
          <w:szCs w:val="24"/>
        </w:rPr>
        <w:t>п</w:t>
      </w:r>
      <w:r w:rsidR="00475C3C" w:rsidRPr="00770DAE">
        <w:rPr>
          <w:rFonts w:ascii="Times New Roman" w:hAnsi="Times New Roman"/>
          <w:sz w:val="24"/>
          <w:szCs w:val="24"/>
        </w:rPr>
        <w:t>унктом</w:t>
      </w:r>
      <w:r w:rsidRPr="00770DAE">
        <w:rPr>
          <w:rFonts w:ascii="Times New Roman" w:hAnsi="Times New Roman"/>
          <w:sz w:val="24"/>
          <w:szCs w:val="24"/>
        </w:rPr>
        <w:t xml:space="preserve"> 3 п</w:t>
      </w:r>
      <w:r w:rsidR="00475C3C" w:rsidRPr="00770DAE">
        <w:rPr>
          <w:rFonts w:ascii="Times New Roman" w:hAnsi="Times New Roman"/>
          <w:sz w:val="24"/>
          <w:szCs w:val="24"/>
        </w:rPr>
        <w:t>ункта</w:t>
      </w:r>
      <w:r w:rsidRPr="00770DAE">
        <w:rPr>
          <w:rFonts w:ascii="Times New Roman" w:hAnsi="Times New Roman"/>
          <w:sz w:val="24"/>
          <w:szCs w:val="24"/>
        </w:rPr>
        <w:t xml:space="preserve"> 8.1.2 настоящего Положения Заказчик устанавливает:</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1) в извещении, документации и проекте договора</w:t>
      </w:r>
      <w:r w:rsidR="00A213A3" w:rsidRPr="00770DAE">
        <w:rPr>
          <w:rFonts w:ascii="Times New Roman" w:hAnsi="Times New Roman"/>
          <w:sz w:val="24"/>
          <w:szCs w:val="24"/>
        </w:rPr>
        <w:t xml:space="preserve"> – </w:t>
      </w:r>
      <w:r w:rsidRPr="00770DAE">
        <w:rPr>
          <w:rFonts w:ascii="Times New Roman" w:hAnsi="Times New Roman"/>
          <w:sz w:val="24"/>
          <w:szCs w:val="24"/>
        </w:rPr>
        <w:t>требование к участникам закупки о привлечении к исполнению договора субподрядчиков (соисполнителей) из числа СМСП;</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2) документации о закупке (извещении о проведении запроса котировок)</w:t>
      </w:r>
      <w:r w:rsidR="00A213A3" w:rsidRPr="00770DAE">
        <w:rPr>
          <w:rFonts w:ascii="Times New Roman" w:hAnsi="Times New Roman"/>
          <w:sz w:val="24"/>
          <w:szCs w:val="24"/>
        </w:rPr>
        <w:t xml:space="preserve"> – </w:t>
      </w:r>
      <w:r w:rsidRPr="00770DAE">
        <w:rPr>
          <w:rFonts w:ascii="Times New Roman" w:hAnsi="Times New Roman"/>
          <w:sz w:val="24"/>
          <w:szCs w:val="24"/>
        </w:rPr>
        <w:t>требование о представлении участниками в составе заявки на участие в закупке плана привлечения субподрядчиков (соисполнителей) из числа СМСП, а также требования к такому плану в соответствии с п</w:t>
      </w:r>
      <w:r w:rsidR="00475C3C" w:rsidRPr="00770DAE">
        <w:rPr>
          <w:rFonts w:ascii="Times New Roman" w:hAnsi="Times New Roman"/>
          <w:sz w:val="24"/>
          <w:szCs w:val="24"/>
        </w:rPr>
        <w:t>унктом</w:t>
      </w:r>
      <w:r w:rsidRPr="00770DAE">
        <w:rPr>
          <w:rFonts w:ascii="Times New Roman" w:hAnsi="Times New Roman"/>
          <w:sz w:val="24"/>
          <w:szCs w:val="24"/>
        </w:rPr>
        <w:t xml:space="preserve"> 30 Положения об особенностях участия СМСП в закупке.</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8.3.2. Заявка на участие в закупке должна содержать:</w:t>
      </w:r>
    </w:p>
    <w:p w:rsidR="006A7DE4" w:rsidRPr="00770DAE" w:rsidRDefault="00475C3C" w:rsidP="00770DAE">
      <w:pPr>
        <w:spacing w:after="0" w:line="240" w:lineRule="auto"/>
        <w:jc w:val="both"/>
        <w:rPr>
          <w:rFonts w:ascii="Times New Roman" w:hAnsi="Times New Roman"/>
          <w:sz w:val="24"/>
          <w:szCs w:val="24"/>
        </w:rPr>
      </w:pPr>
      <w:r w:rsidRPr="00770DAE">
        <w:rPr>
          <w:rFonts w:ascii="Times New Roman" w:hAnsi="Times New Roman"/>
          <w:sz w:val="24"/>
          <w:szCs w:val="24"/>
        </w:rPr>
        <w:t>–</w:t>
      </w:r>
      <w:r w:rsidR="006A7DE4" w:rsidRPr="00770DAE">
        <w:rPr>
          <w:rFonts w:ascii="Times New Roman" w:hAnsi="Times New Roman"/>
          <w:sz w:val="24"/>
          <w:szCs w:val="24"/>
        </w:rPr>
        <w:t xml:space="preserve"> план привлечения к исполнению договора субподрядчиков (соисполнителей) из числа СМСП, составленный в соответствии с требованиями, установленными в документации о закупке;</w:t>
      </w:r>
    </w:p>
    <w:p w:rsidR="006A7DE4" w:rsidRPr="00770DAE" w:rsidRDefault="00475C3C" w:rsidP="00770DAE">
      <w:pPr>
        <w:spacing w:after="0" w:line="240" w:lineRule="auto"/>
        <w:jc w:val="both"/>
        <w:rPr>
          <w:rFonts w:ascii="Times New Roman" w:hAnsi="Times New Roman"/>
          <w:sz w:val="24"/>
          <w:szCs w:val="24"/>
        </w:rPr>
      </w:pPr>
      <w:r w:rsidRPr="00770DAE">
        <w:rPr>
          <w:rFonts w:ascii="Times New Roman" w:hAnsi="Times New Roman"/>
          <w:sz w:val="24"/>
          <w:szCs w:val="24"/>
        </w:rPr>
        <w:t>–</w:t>
      </w:r>
      <w:r w:rsidR="006A7DE4" w:rsidRPr="00770DAE">
        <w:rPr>
          <w:rFonts w:ascii="Times New Roman" w:hAnsi="Times New Roman"/>
          <w:sz w:val="24"/>
          <w:szCs w:val="24"/>
        </w:rPr>
        <w:t xml:space="preserve"> сведения из реестра СМСП, содержащие информацию о каждом субподрядчике (соисполнителе) из числа СМСП, привлекаемом к исполнению договора.</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Если в реестре отсутствуют сведения о субподрядчиках (соисполнителях), которые являются вновь зарегистрированными индивидуальными предпринимателями или вновь созданными юридическими лицами согласно ч</w:t>
      </w:r>
      <w:r w:rsidR="00475C3C" w:rsidRPr="00770DAE">
        <w:rPr>
          <w:rFonts w:ascii="Times New Roman" w:hAnsi="Times New Roman"/>
          <w:sz w:val="24"/>
          <w:szCs w:val="24"/>
        </w:rPr>
        <w:t>асти</w:t>
      </w:r>
      <w:r w:rsidRPr="00770DAE">
        <w:rPr>
          <w:rFonts w:ascii="Times New Roman" w:hAnsi="Times New Roman"/>
          <w:sz w:val="24"/>
          <w:szCs w:val="24"/>
        </w:rPr>
        <w:t xml:space="preserve"> 3 ст</w:t>
      </w:r>
      <w:r w:rsidR="00475C3C" w:rsidRPr="00770DAE">
        <w:rPr>
          <w:rFonts w:ascii="Times New Roman" w:hAnsi="Times New Roman"/>
          <w:sz w:val="24"/>
          <w:szCs w:val="24"/>
        </w:rPr>
        <w:t>атьи</w:t>
      </w:r>
      <w:r w:rsidRPr="00770DAE">
        <w:rPr>
          <w:rFonts w:ascii="Times New Roman" w:hAnsi="Times New Roman"/>
          <w:sz w:val="24"/>
          <w:szCs w:val="24"/>
        </w:rPr>
        <w:t xml:space="preserve"> 4 Закона № 209-ФЗ, в заявку необходимо включить декларации о соответствии таких субподрядчиков (соисполнителей) критериям отнесения к СМСП, установленным в ст</w:t>
      </w:r>
      <w:r w:rsidR="00475C3C" w:rsidRPr="00770DAE">
        <w:rPr>
          <w:rFonts w:ascii="Times New Roman" w:hAnsi="Times New Roman"/>
          <w:sz w:val="24"/>
          <w:szCs w:val="24"/>
        </w:rPr>
        <w:t>атье</w:t>
      </w:r>
      <w:r w:rsidRPr="00770DAE">
        <w:rPr>
          <w:rFonts w:ascii="Times New Roman" w:hAnsi="Times New Roman"/>
          <w:sz w:val="24"/>
          <w:szCs w:val="24"/>
        </w:rPr>
        <w:t xml:space="preserve"> 4 Закона № 209-ФЗ. Декларация составляется по форме, предусмотренной в документации о закупке.</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8.3.3. Заказчик принимает решение об отказе в допуске к участию в закупке или об отказе от заключения договора с единственным участником закупки в следующих случаях:</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1) отсутствие сведений о привлекаемом участником закупки субподрядчике (соисполнителе) из числа СМСП в едином реестре СМСП или непредставление декларации, содержащей сведения о таком лице;</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2) несоответствие содержащихся в декларации сведений о привлекаемом участником закупки субподрядчике (соисполнителе) из числа СМСП тем критериям отнесения к</w:t>
      </w:r>
      <w:r w:rsidR="00475C3C" w:rsidRPr="00770DAE">
        <w:rPr>
          <w:rFonts w:ascii="Times New Roman" w:hAnsi="Times New Roman"/>
          <w:sz w:val="24"/>
          <w:szCs w:val="24"/>
        </w:rPr>
        <w:t xml:space="preserve"> СМСП, которые установлены в статье</w:t>
      </w:r>
      <w:r w:rsidRPr="00770DAE">
        <w:rPr>
          <w:rFonts w:ascii="Times New Roman" w:hAnsi="Times New Roman"/>
          <w:sz w:val="24"/>
          <w:szCs w:val="24"/>
        </w:rPr>
        <w:t xml:space="preserve"> 4 Закона № 209-ФЗ.</w:t>
      </w:r>
    </w:p>
    <w:p w:rsidR="009D7477" w:rsidRPr="00770DAE" w:rsidRDefault="009D7477" w:rsidP="00770DAE">
      <w:pPr>
        <w:spacing w:after="0" w:line="240" w:lineRule="auto"/>
        <w:jc w:val="both"/>
        <w:rPr>
          <w:rFonts w:ascii="Times New Roman" w:hAnsi="Times New Roman"/>
          <w:sz w:val="24"/>
          <w:szCs w:val="24"/>
        </w:rPr>
      </w:pPr>
    </w:p>
    <w:p w:rsidR="006A7DE4" w:rsidRPr="00770DAE" w:rsidRDefault="006A7DE4" w:rsidP="00770DAE">
      <w:pPr>
        <w:spacing w:after="0" w:line="240" w:lineRule="auto"/>
        <w:jc w:val="both"/>
        <w:rPr>
          <w:rFonts w:ascii="Times New Roman" w:hAnsi="Times New Roman"/>
          <w:b/>
          <w:sz w:val="24"/>
          <w:szCs w:val="24"/>
        </w:rPr>
      </w:pPr>
      <w:r w:rsidRPr="00770DAE">
        <w:rPr>
          <w:rFonts w:ascii="Times New Roman" w:hAnsi="Times New Roman"/>
          <w:b/>
          <w:sz w:val="24"/>
          <w:szCs w:val="24"/>
        </w:rPr>
        <w:t>8.4. Особенности заключения и исполнения договора при закупках у СМСП</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8.4.1. При осуществл</w:t>
      </w:r>
      <w:r w:rsidR="00475C3C" w:rsidRPr="00770DAE">
        <w:rPr>
          <w:rFonts w:ascii="Times New Roman" w:hAnsi="Times New Roman"/>
          <w:sz w:val="24"/>
          <w:szCs w:val="24"/>
        </w:rPr>
        <w:t>ении закупки в соответствии с пунктом</w:t>
      </w:r>
      <w:r w:rsidRPr="00770DAE">
        <w:rPr>
          <w:rFonts w:ascii="Times New Roman" w:hAnsi="Times New Roman"/>
          <w:sz w:val="24"/>
          <w:szCs w:val="24"/>
        </w:rPr>
        <w:t xml:space="preserve"> 8.2 настоящего Положения обеспечение исполнения договора может предоставляться участником закупки по его выбору путем внесения денежных средств на указанный в документации счет, в виде банковской гарантии или иным способом, предусмотренным в документации о закупке, если требование о предоставлении такого обеспечения установлено в до</w:t>
      </w:r>
      <w:r w:rsidR="00475C3C" w:rsidRPr="00770DAE">
        <w:rPr>
          <w:rFonts w:ascii="Times New Roman" w:hAnsi="Times New Roman"/>
          <w:sz w:val="24"/>
          <w:szCs w:val="24"/>
        </w:rPr>
        <w:t>кументации о закупке согласно пункту</w:t>
      </w:r>
      <w:r w:rsidRPr="00770DAE">
        <w:rPr>
          <w:rFonts w:ascii="Times New Roman" w:hAnsi="Times New Roman"/>
          <w:sz w:val="24"/>
          <w:szCs w:val="24"/>
        </w:rPr>
        <w:t xml:space="preserve"> 1.8.16 настоящего Положения.</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Размер обеспечения исполнения договора, максимальные сроки заключения договора и оплаты товаров (работ, услуг) устанавливаются в соответствии с Положением об особенностях участия СМСП в закупках.</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8.4.2. При осуществлении закупки в соответствии с п</w:t>
      </w:r>
      <w:r w:rsidR="00475C3C" w:rsidRPr="00770DAE">
        <w:rPr>
          <w:rFonts w:ascii="Times New Roman" w:hAnsi="Times New Roman"/>
          <w:sz w:val="24"/>
          <w:szCs w:val="24"/>
        </w:rPr>
        <w:t>унктом</w:t>
      </w:r>
      <w:r w:rsidRPr="00770DAE">
        <w:rPr>
          <w:rFonts w:ascii="Times New Roman" w:hAnsi="Times New Roman"/>
          <w:sz w:val="24"/>
          <w:szCs w:val="24"/>
        </w:rPr>
        <w:t xml:space="preserve"> 8.3 настоящего Положения в договор включаются следующие условия:</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lastRenderedPageBreak/>
        <w:t>1) об обязательном привлечении к исполнению договора субподрядчиков (соисполнителей) из числа СМСП и ответственности поставщика (исполнителя, подрядчика) за неисполнение такого условия;</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 xml:space="preserve">2)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субподрядчиком (соисполнителем) из числа СМСП. Такой срок не может превышать 30 календарных дней со дня подписания </w:t>
      </w:r>
      <w:r w:rsidR="00475C3C" w:rsidRPr="00770DAE">
        <w:rPr>
          <w:rFonts w:ascii="Times New Roman" w:hAnsi="Times New Roman"/>
          <w:sz w:val="24"/>
          <w:szCs w:val="24"/>
        </w:rPr>
        <w:t>З</w:t>
      </w:r>
      <w:r w:rsidRPr="00770DAE">
        <w:rPr>
          <w:rFonts w:ascii="Times New Roman" w:hAnsi="Times New Roman"/>
          <w:sz w:val="24"/>
          <w:szCs w:val="24"/>
        </w:rPr>
        <w:t>аказчиком документа о приемке товара (выполненной работы, оказанной услуги) по договору (отдельному этапу договора);</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3) о возможности замены поставщиком субподрядчика (соисполнителя) на другого субподрядчика (соисполнителя) из числа СМСП в ходе исполнения договора только по согласованию с Заказчиком при сохранении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которые выплачены поставщиком (исполнителем, подрядчиком) в счет исполненных обязательств, если договор субподряда был частично исполнен.</w:t>
      </w:r>
    </w:p>
    <w:p w:rsidR="006A7DE4" w:rsidRPr="00770DAE" w:rsidRDefault="006A7DE4" w:rsidP="00770DAE">
      <w:pPr>
        <w:spacing w:after="0" w:line="240" w:lineRule="auto"/>
        <w:jc w:val="both"/>
        <w:rPr>
          <w:rFonts w:ascii="Times New Roman" w:hAnsi="Times New Roman"/>
          <w:sz w:val="24"/>
          <w:szCs w:val="24"/>
        </w:rPr>
      </w:pPr>
    </w:p>
    <w:p w:rsidR="006A7DE4" w:rsidRPr="00770DAE" w:rsidRDefault="006A7DE4" w:rsidP="00770DAE">
      <w:pPr>
        <w:spacing w:after="0" w:line="240" w:lineRule="auto"/>
        <w:jc w:val="both"/>
        <w:rPr>
          <w:rFonts w:ascii="Times New Roman" w:hAnsi="Times New Roman"/>
          <w:b/>
          <w:sz w:val="24"/>
          <w:szCs w:val="24"/>
        </w:rPr>
      </w:pPr>
      <w:r w:rsidRPr="00770DAE">
        <w:rPr>
          <w:rFonts w:ascii="Times New Roman" w:hAnsi="Times New Roman"/>
          <w:b/>
          <w:sz w:val="24"/>
          <w:szCs w:val="24"/>
        </w:rPr>
        <w:t>9. Закрытые закупки</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9.1. Закрытая конкурентная закупка (закрытая закупка) проводится в следующих случаях:</w:t>
      </w:r>
    </w:p>
    <w:p w:rsidR="006A7DE4" w:rsidRPr="00770DAE" w:rsidRDefault="00475C3C" w:rsidP="00770DAE">
      <w:pPr>
        <w:spacing w:after="0" w:line="240" w:lineRule="auto"/>
        <w:jc w:val="both"/>
        <w:rPr>
          <w:rFonts w:ascii="Times New Roman" w:hAnsi="Times New Roman"/>
          <w:sz w:val="24"/>
          <w:szCs w:val="24"/>
        </w:rPr>
      </w:pPr>
      <w:r w:rsidRPr="00770DAE">
        <w:rPr>
          <w:rFonts w:ascii="Times New Roman" w:hAnsi="Times New Roman"/>
          <w:sz w:val="24"/>
          <w:szCs w:val="24"/>
        </w:rPr>
        <w:t>–</w:t>
      </w:r>
      <w:r w:rsidR="006A7DE4" w:rsidRPr="00770DAE">
        <w:rPr>
          <w:rFonts w:ascii="Times New Roman" w:hAnsi="Times New Roman"/>
          <w:sz w:val="24"/>
          <w:szCs w:val="24"/>
        </w:rPr>
        <w:t xml:space="preserve"> сведения о такой закупке составляют государственную тайну;</w:t>
      </w:r>
    </w:p>
    <w:p w:rsidR="006A7DE4" w:rsidRPr="00770DAE" w:rsidRDefault="00475C3C" w:rsidP="00770DAE">
      <w:pPr>
        <w:spacing w:after="0" w:line="240" w:lineRule="auto"/>
        <w:jc w:val="both"/>
        <w:rPr>
          <w:rFonts w:ascii="Times New Roman" w:hAnsi="Times New Roman"/>
          <w:sz w:val="24"/>
          <w:szCs w:val="24"/>
        </w:rPr>
      </w:pPr>
      <w:r w:rsidRPr="00770DAE">
        <w:rPr>
          <w:rFonts w:ascii="Times New Roman" w:hAnsi="Times New Roman"/>
          <w:sz w:val="24"/>
          <w:szCs w:val="24"/>
        </w:rPr>
        <w:t>–</w:t>
      </w:r>
      <w:r w:rsidR="006A7DE4" w:rsidRPr="00770DAE">
        <w:rPr>
          <w:rFonts w:ascii="Times New Roman" w:hAnsi="Times New Roman"/>
          <w:sz w:val="24"/>
          <w:szCs w:val="24"/>
        </w:rPr>
        <w:t xml:space="preserve"> в отношении закупки в соответствии с п</w:t>
      </w:r>
      <w:r w:rsidRPr="00770DAE">
        <w:rPr>
          <w:rFonts w:ascii="Times New Roman" w:hAnsi="Times New Roman"/>
          <w:sz w:val="24"/>
          <w:szCs w:val="24"/>
        </w:rPr>
        <w:t>унктами</w:t>
      </w:r>
      <w:r w:rsidR="006A7DE4" w:rsidRPr="00770DAE">
        <w:rPr>
          <w:rFonts w:ascii="Times New Roman" w:hAnsi="Times New Roman"/>
          <w:sz w:val="24"/>
          <w:szCs w:val="24"/>
        </w:rPr>
        <w:t xml:space="preserve"> 2, 3 ч</w:t>
      </w:r>
      <w:r w:rsidRPr="00770DAE">
        <w:rPr>
          <w:rFonts w:ascii="Times New Roman" w:hAnsi="Times New Roman"/>
          <w:sz w:val="24"/>
          <w:szCs w:val="24"/>
        </w:rPr>
        <w:t>асти</w:t>
      </w:r>
      <w:r w:rsidR="006A7DE4" w:rsidRPr="00770DAE">
        <w:rPr>
          <w:rFonts w:ascii="Times New Roman" w:hAnsi="Times New Roman"/>
          <w:sz w:val="24"/>
          <w:szCs w:val="24"/>
        </w:rPr>
        <w:t xml:space="preserve"> 8 ст</w:t>
      </w:r>
      <w:r w:rsidRPr="00770DAE">
        <w:rPr>
          <w:rFonts w:ascii="Times New Roman" w:hAnsi="Times New Roman"/>
          <w:sz w:val="24"/>
          <w:szCs w:val="24"/>
        </w:rPr>
        <w:t>атьи</w:t>
      </w:r>
      <w:r w:rsidR="006A7DE4" w:rsidRPr="00770DAE">
        <w:rPr>
          <w:rFonts w:ascii="Times New Roman" w:hAnsi="Times New Roman"/>
          <w:sz w:val="24"/>
          <w:szCs w:val="24"/>
        </w:rPr>
        <w:t xml:space="preserve"> 3.1 Закона № 223-ФЗ принято решение координационным органом Правительства РФ;</w:t>
      </w:r>
    </w:p>
    <w:p w:rsidR="006A7DE4" w:rsidRPr="00770DAE" w:rsidRDefault="00475C3C" w:rsidP="00770DAE">
      <w:pPr>
        <w:spacing w:after="0" w:line="240" w:lineRule="auto"/>
        <w:jc w:val="both"/>
        <w:rPr>
          <w:rFonts w:ascii="Times New Roman" w:hAnsi="Times New Roman"/>
          <w:sz w:val="24"/>
          <w:szCs w:val="24"/>
        </w:rPr>
      </w:pPr>
      <w:r w:rsidRPr="00770DAE">
        <w:rPr>
          <w:rFonts w:ascii="Times New Roman" w:hAnsi="Times New Roman"/>
          <w:sz w:val="24"/>
          <w:szCs w:val="24"/>
        </w:rPr>
        <w:t>–</w:t>
      </w:r>
      <w:r w:rsidR="006A7DE4" w:rsidRPr="00770DAE">
        <w:rPr>
          <w:rFonts w:ascii="Times New Roman" w:hAnsi="Times New Roman"/>
          <w:sz w:val="24"/>
          <w:szCs w:val="24"/>
        </w:rPr>
        <w:t xml:space="preserve"> в отношении закупки в соответствии с ч</w:t>
      </w:r>
      <w:r w:rsidRPr="00770DAE">
        <w:rPr>
          <w:rFonts w:ascii="Times New Roman" w:hAnsi="Times New Roman"/>
          <w:sz w:val="24"/>
          <w:szCs w:val="24"/>
        </w:rPr>
        <w:t>астью</w:t>
      </w:r>
      <w:r w:rsidR="006A7DE4" w:rsidRPr="00770DAE">
        <w:rPr>
          <w:rFonts w:ascii="Times New Roman" w:hAnsi="Times New Roman"/>
          <w:sz w:val="24"/>
          <w:szCs w:val="24"/>
        </w:rPr>
        <w:t xml:space="preserve"> 16 ст</w:t>
      </w:r>
      <w:r w:rsidRPr="00770DAE">
        <w:rPr>
          <w:rFonts w:ascii="Times New Roman" w:hAnsi="Times New Roman"/>
          <w:sz w:val="24"/>
          <w:szCs w:val="24"/>
        </w:rPr>
        <w:t>атьи</w:t>
      </w:r>
      <w:r w:rsidR="006A7DE4" w:rsidRPr="00770DAE">
        <w:rPr>
          <w:rFonts w:ascii="Times New Roman" w:hAnsi="Times New Roman"/>
          <w:sz w:val="24"/>
          <w:szCs w:val="24"/>
        </w:rPr>
        <w:t xml:space="preserve"> 4 Закона № 223-ФЗ принято решение Правительства РФ.</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9.2. Закрытая конкурентная закупка осуществляется следующими способами:</w:t>
      </w:r>
    </w:p>
    <w:p w:rsidR="006A7DE4" w:rsidRPr="00770DAE" w:rsidRDefault="00475C3C" w:rsidP="00770DAE">
      <w:pPr>
        <w:spacing w:after="0" w:line="240" w:lineRule="auto"/>
        <w:jc w:val="both"/>
        <w:rPr>
          <w:rFonts w:ascii="Times New Roman" w:hAnsi="Times New Roman"/>
          <w:sz w:val="24"/>
          <w:szCs w:val="24"/>
        </w:rPr>
      </w:pPr>
      <w:r w:rsidRPr="00770DAE">
        <w:rPr>
          <w:rFonts w:ascii="Times New Roman" w:hAnsi="Times New Roman"/>
          <w:sz w:val="24"/>
          <w:szCs w:val="24"/>
        </w:rPr>
        <w:t>–</w:t>
      </w:r>
      <w:r w:rsidR="006A7DE4" w:rsidRPr="00770DAE">
        <w:rPr>
          <w:rFonts w:ascii="Times New Roman" w:hAnsi="Times New Roman"/>
          <w:sz w:val="24"/>
          <w:szCs w:val="24"/>
        </w:rPr>
        <w:t xml:space="preserve"> закрытый конкурс;</w:t>
      </w:r>
    </w:p>
    <w:p w:rsidR="006A7DE4" w:rsidRPr="00770DAE" w:rsidRDefault="00475C3C" w:rsidP="00770DAE">
      <w:pPr>
        <w:spacing w:after="0" w:line="240" w:lineRule="auto"/>
        <w:jc w:val="both"/>
        <w:rPr>
          <w:rFonts w:ascii="Times New Roman" w:hAnsi="Times New Roman"/>
          <w:sz w:val="24"/>
          <w:szCs w:val="24"/>
        </w:rPr>
      </w:pPr>
      <w:r w:rsidRPr="00770DAE">
        <w:rPr>
          <w:rFonts w:ascii="Times New Roman" w:hAnsi="Times New Roman"/>
          <w:sz w:val="24"/>
          <w:szCs w:val="24"/>
        </w:rPr>
        <w:t>–</w:t>
      </w:r>
      <w:r w:rsidR="006A7DE4" w:rsidRPr="00770DAE">
        <w:rPr>
          <w:rFonts w:ascii="Times New Roman" w:hAnsi="Times New Roman"/>
          <w:sz w:val="24"/>
          <w:szCs w:val="24"/>
        </w:rPr>
        <w:t xml:space="preserve"> закрытый аукцион;</w:t>
      </w:r>
    </w:p>
    <w:p w:rsidR="006A7DE4" w:rsidRPr="00770DAE" w:rsidRDefault="00475C3C" w:rsidP="00770DAE">
      <w:pPr>
        <w:spacing w:after="0" w:line="240" w:lineRule="auto"/>
        <w:jc w:val="both"/>
        <w:rPr>
          <w:rFonts w:ascii="Times New Roman" w:hAnsi="Times New Roman"/>
          <w:sz w:val="24"/>
          <w:szCs w:val="24"/>
        </w:rPr>
      </w:pPr>
      <w:r w:rsidRPr="00770DAE">
        <w:rPr>
          <w:rFonts w:ascii="Times New Roman" w:hAnsi="Times New Roman"/>
          <w:sz w:val="24"/>
          <w:szCs w:val="24"/>
        </w:rPr>
        <w:t>–</w:t>
      </w:r>
      <w:r w:rsidR="006A7DE4" w:rsidRPr="00770DAE">
        <w:rPr>
          <w:rFonts w:ascii="Times New Roman" w:hAnsi="Times New Roman"/>
          <w:sz w:val="24"/>
          <w:szCs w:val="24"/>
        </w:rPr>
        <w:t xml:space="preserve"> закрытый запрос котировок;</w:t>
      </w:r>
    </w:p>
    <w:p w:rsidR="006A7DE4" w:rsidRPr="00770DAE" w:rsidRDefault="00475C3C" w:rsidP="00770DAE">
      <w:pPr>
        <w:spacing w:after="0" w:line="240" w:lineRule="auto"/>
        <w:jc w:val="both"/>
        <w:rPr>
          <w:rFonts w:ascii="Times New Roman" w:hAnsi="Times New Roman"/>
          <w:sz w:val="24"/>
          <w:szCs w:val="24"/>
        </w:rPr>
      </w:pPr>
      <w:r w:rsidRPr="00770DAE">
        <w:rPr>
          <w:rFonts w:ascii="Times New Roman" w:hAnsi="Times New Roman"/>
          <w:sz w:val="24"/>
          <w:szCs w:val="24"/>
        </w:rPr>
        <w:t>–</w:t>
      </w:r>
      <w:r w:rsidR="006A7DE4" w:rsidRPr="00770DAE">
        <w:rPr>
          <w:rFonts w:ascii="Times New Roman" w:hAnsi="Times New Roman"/>
          <w:sz w:val="24"/>
          <w:szCs w:val="24"/>
        </w:rPr>
        <w:t xml:space="preserve"> закрытый запрос предложений.</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Закрытая конкурентная закупка может осуществляться указанными способами и в электронной форме, если Правительством РФ</w:t>
      </w:r>
      <w:r w:rsidR="00475C3C" w:rsidRPr="00770DAE">
        <w:rPr>
          <w:rFonts w:ascii="Times New Roman" w:hAnsi="Times New Roman"/>
          <w:sz w:val="24"/>
          <w:szCs w:val="24"/>
        </w:rPr>
        <w:t xml:space="preserve"> </w:t>
      </w:r>
      <w:r w:rsidRPr="00770DAE">
        <w:rPr>
          <w:rFonts w:ascii="Times New Roman" w:hAnsi="Times New Roman"/>
          <w:sz w:val="24"/>
          <w:szCs w:val="24"/>
        </w:rPr>
        <w:t>определены особенности документооборота при осуществлении таких закупок в электронной форме, а также перечень операторов электронных площадок для их осуществления и порядок аккредитации на них. В этом случае закрытая закупка проводится в порядке, предусмотренном настоящим Положением, регламентами и правилами проведения процедур, установленными оператором электронной площадки и соглашением, заключенным между ним и Заказчиком.</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9.3. Порядок проведения закрытой конкурентной закупки регулируется положениями ст</w:t>
      </w:r>
      <w:r w:rsidR="00475C3C" w:rsidRPr="00770DAE">
        <w:rPr>
          <w:rFonts w:ascii="Times New Roman" w:hAnsi="Times New Roman"/>
          <w:sz w:val="24"/>
          <w:szCs w:val="24"/>
        </w:rPr>
        <w:t>атей</w:t>
      </w:r>
      <w:r w:rsidRPr="00770DAE">
        <w:rPr>
          <w:rFonts w:ascii="Times New Roman" w:hAnsi="Times New Roman"/>
          <w:sz w:val="24"/>
          <w:szCs w:val="24"/>
        </w:rPr>
        <w:t xml:space="preserve"> 3.2, 3.5 Закона № 223-ФЗ и настоящим Положением.</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9.4. Информация о закрытой конкурентной закупке не размещается в ЕИС.</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9.5. Приглашения принять участие в закрытой конкурентной закупке с приложением документации о закупке направляется Заказчиком двум и более лицам, которые способны осуществить поставки товаров, выполнение работ, оказание услуг, являющиеся предметом закрытой конкурентной закупки, в сроки, указанные в п</w:t>
      </w:r>
      <w:r w:rsidR="00475C3C" w:rsidRPr="00770DAE">
        <w:rPr>
          <w:rFonts w:ascii="Times New Roman" w:hAnsi="Times New Roman"/>
          <w:sz w:val="24"/>
          <w:szCs w:val="24"/>
        </w:rPr>
        <w:t>унктах</w:t>
      </w:r>
      <w:r w:rsidRPr="00770DAE">
        <w:rPr>
          <w:rFonts w:ascii="Times New Roman" w:hAnsi="Times New Roman"/>
          <w:sz w:val="24"/>
          <w:szCs w:val="24"/>
        </w:rPr>
        <w:t xml:space="preserve"> 2.1.3, 3.1.3, 4.1.5, 5.1.5 настоящего Положения.</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9.6. Иная информация о закрытой конкурентной закупке и документы, составляемые в ходе ее осуществления, направляются участникам закрытой конкурентной закупки в сроки, установленные Законом № 223-ФЗ, и в порядке, определенном в документации о закрытой конкурентной закупке.</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9.7. Для участия в закрытой конкурентной закупке участник представляет заявку в запечатанном конверте, не позволяющем просматривать ее содержание до вскрытия конверта.</w:t>
      </w:r>
    </w:p>
    <w:p w:rsidR="006A7DE4" w:rsidRPr="00770DAE" w:rsidRDefault="006A7DE4" w:rsidP="00770DAE">
      <w:pPr>
        <w:spacing w:after="0" w:line="240" w:lineRule="auto"/>
        <w:jc w:val="both"/>
        <w:rPr>
          <w:rFonts w:ascii="Times New Roman" w:hAnsi="Times New Roman"/>
          <w:b/>
          <w:sz w:val="24"/>
          <w:szCs w:val="24"/>
        </w:rPr>
      </w:pPr>
      <w:r w:rsidRPr="00770DAE">
        <w:rPr>
          <w:rFonts w:ascii="Times New Roman" w:hAnsi="Times New Roman"/>
          <w:b/>
          <w:sz w:val="24"/>
          <w:szCs w:val="24"/>
        </w:rPr>
        <w:lastRenderedPageBreak/>
        <w:t>10. Заключительные положения</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10.1. Секретарь комиссии по закупкам обеспечивает хранение документации и извещения о закупке, их изменений и разъяснений, заявок на участие в процедурах закупки, а также их изменений, окончательных предложений, протоколов, уведомлений, составленных в ходе проведения процедур закупки, в течение трех лет с даты окончания процедуры закупки.</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10.2. Контроль за соблюдением процедур закупки осуществляется в порядке, установленном законодательством РФ.</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10.3. За нарушение требований настоящего Положения виновные лица несут ответственность в соответствии с законодательством РФ.</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10.4. Заказчик направляет в федеральный орган исполнительной власти, уполномоченный Правительством РФ, сведения об участниках закупки, уклонившихся от заключения договоров, а также о поставщиках, с которыми договоры расторгнуты по решению суда в связи с существенным нарушением ими договоров, для включения этих сведений в реестр недобросовестных поставщиков.</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 xml:space="preserve">10.5. Перечень сведений, включаемых в реестр недобросовестных поставщиков, порядок направления сведений о недобросовестных участниках закупки, поставщиках в федеральный орган исполнительной власти, уполномоченный на ведение реестра недобросовестных поставщиков, утвержден </w:t>
      </w:r>
      <w:r w:rsidR="00475C3C" w:rsidRPr="00770DAE">
        <w:rPr>
          <w:rFonts w:ascii="Times New Roman" w:hAnsi="Times New Roman"/>
          <w:sz w:val="24"/>
          <w:szCs w:val="24"/>
        </w:rPr>
        <w:t>п</w:t>
      </w:r>
      <w:r w:rsidRPr="00770DAE">
        <w:rPr>
          <w:rFonts w:ascii="Times New Roman" w:hAnsi="Times New Roman"/>
          <w:sz w:val="24"/>
          <w:szCs w:val="24"/>
        </w:rPr>
        <w:t>остановлением Правительства от 22.11.2012 № 1211.</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10.6. Все документы, ранее регламентировавшие закупочную деятельность Заказчика, утрачивают силу и являются недействительными со дня утверждения настоящего Положения.</w:t>
      </w:r>
    </w:p>
    <w:p w:rsidR="006A7DE4" w:rsidRPr="00770DAE" w:rsidRDefault="006A7DE4" w:rsidP="00770DAE">
      <w:pPr>
        <w:spacing w:after="0" w:line="240" w:lineRule="auto"/>
        <w:jc w:val="both"/>
        <w:rPr>
          <w:rFonts w:ascii="Times New Roman" w:hAnsi="Times New Roman"/>
          <w:sz w:val="24"/>
          <w:szCs w:val="24"/>
        </w:rPr>
      </w:pPr>
      <w:r w:rsidRPr="00770DAE">
        <w:rPr>
          <w:rFonts w:ascii="Times New Roman" w:hAnsi="Times New Roman"/>
          <w:sz w:val="24"/>
          <w:szCs w:val="24"/>
        </w:rPr>
        <w:t>10.7. Заказчик при осуществлении закупок руководствуется данным Положением начиная с года, следующего за годом размещения настоящего Положения в ЕИС.</w:t>
      </w:r>
    </w:p>
    <w:p w:rsidR="006A7DE4" w:rsidRPr="00F02889" w:rsidRDefault="006A7DE4" w:rsidP="00310FF8">
      <w:pPr>
        <w:spacing w:after="120"/>
        <w:rPr>
          <w:rFonts w:ascii="Times New Roman" w:hAnsi="Times New Roman"/>
          <w:sz w:val="24"/>
          <w:szCs w:val="24"/>
        </w:rPr>
      </w:pPr>
    </w:p>
    <w:p w:rsidR="00D01896" w:rsidRPr="00F02889" w:rsidRDefault="00D01896" w:rsidP="00310FF8">
      <w:pPr>
        <w:spacing w:after="120"/>
        <w:rPr>
          <w:rFonts w:ascii="Times New Roman" w:hAnsi="Times New Roman"/>
          <w:sz w:val="24"/>
          <w:szCs w:val="24"/>
        </w:rPr>
      </w:pPr>
    </w:p>
    <w:p w:rsidR="0080648C" w:rsidRPr="00F02889" w:rsidRDefault="0080648C" w:rsidP="00310FF8">
      <w:pPr>
        <w:spacing w:after="120"/>
        <w:rPr>
          <w:rFonts w:ascii="Times New Roman" w:hAnsi="Times New Roman"/>
          <w:sz w:val="24"/>
          <w:szCs w:val="24"/>
        </w:rPr>
      </w:pPr>
    </w:p>
    <w:sectPr w:rsidR="0080648C" w:rsidRPr="00F02889" w:rsidSect="0080648C">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4117" w:rsidRDefault="00BD4117" w:rsidP="0003279D">
      <w:pPr>
        <w:spacing w:after="0" w:line="240" w:lineRule="auto"/>
      </w:pPr>
      <w:r>
        <w:separator/>
      </w:r>
    </w:p>
  </w:endnote>
  <w:endnote w:type="continuationSeparator" w:id="1">
    <w:p w:rsidR="00BD4117" w:rsidRDefault="00BD4117" w:rsidP="000327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82704"/>
    </w:sdtPr>
    <w:sdtContent>
      <w:p w:rsidR="0080333C" w:rsidRDefault="0001785C">
        <w:pPr>
          <w:pStyle w:val="ae"/>
          <w:jc w:val="center"/>
        </w:pPr>
        <w:fldSimple w:instr=" PAGE   \* MERGEFORMAT ">
          <w:r w:rsidR="00593378">
            <w:rPr>
              <w:noProof/>
            </w:rPr>
            <w:t>3</w:t>
          </w:r>
        </w:fldSimple>
      </w:p>
    </w:sdtContent>
  </w:sdt>
  <w:p w:rsidR="0080333C" w:rsidRDefault="0080333C">
    <w:pPr>
      <w:pStyle w:val="Footer"/>
      <w:rPr>
        <w:rFonts w:ascii="Cambria" w:hAnsi="Cambria" w:cs="Cambria"/>
        <w:sz w:val="28"/>
        <w:szCs w:val="28"/>
        <w:lang w:val="en-US" w:eastAsia="en-U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33C" w:rsidRDefault="0080333C">
    <w:pPr>
      <w:pStyle w:val="a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33C" w:rsidRDefault="0080333C">
    <w:pPr>
      <w:pStyle w:val="ae"/>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33C" w:rsidRDefault="0080333C">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4117" w:rsidRDefault="00BD4117" w:rsidP="0003279D">
      <w:pPr>
        <w:spacing w:after="0" w:line="240" w:lineRule="auto"/>
      </w:pPr>
      <w:r>
        <w:separator/>
      </w:r>
    </w:p>
  </w:footnote>
  <w:footnote w:type="continuationSeparator" w:id="1">
    <w:p w:rsidR="00BD4117" w:rsidRDefault="00BD4117" w:rsidP="000327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33C" w:rsidRDefault="0080333C">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33C" w:rsidRDefault="0080333C">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33C" w:rsidRDefault="0080333C">
    <w:pPr>
      <w:pStyle w:val="ac"/>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defaultTabStop w:val="708"/>
  <w:drawingGridHorizontalSpacing w:val="110"/>
  <w:displayHorizontalDrawingGridEvery w:val="2"/>
  <w:characterSpacingControl w:val="doNotCompress"/>
  <w:ignoreMixedContent/>
  <w:hdrShapeDefaults>
    <o:shapedefaults v:ext="edit" spidmax="32770"/>
  </w:hdrShapeDefaults>
  <w:footnotePr>
    <w:footnote w:id="0"/>
    <w:footnote w:id="1"/>
  </w:footnotePr>
  <w:endnotePr>
    <w:endnote w:id="0"/>
    <w:endnote w:id="1"/>
  </w:endnotePr>
  <w:compat/>
  <w:rsids>
    <w:rsidRoot w:val="00D01896"/>
    <w:rsid w:val="0001785C"/>
    <w:rsid w:val="00030ED1"/>
    <w:rsid w:val="0003279D"/>
    <w:rsid w:val="00065DD6"/>
    <w:rsid w:val="000932D4"/>
    <w:rsid w:val="000A4A2F"/>
    <w:rsid w:val="000F1178"/>
    <w:rsid w:val="001370C8"/>
    <w:rsid w:val="00151309"/>
    <w:rsid w:val="00197AE5"/>
    <w:rsid w:val="001F12A4"/>
    <w:rsid w:val="0021014C"/>
    <w:rsid w:val="0022154E"/>
    <w:rsid w:val="00255E1D"/>
    <w:rsid w:val="00262389"/>
    <w:rsid w:val="00271F6F"/>
    <w:rsid w:val="00273795"/>
    <w:rsid w:val="00280775"/>
    <w:rsid w:val="002D6890"/>
    <w:rsid w:val="002F696A"/>
    <w:rsid w:val="00307759"/>
    <w:rsid w:val="00310FF8"/>
    <w:rsid w:val="003311B3"/>
    <w:rsid w:val="00376AE8"/>
    <w:rsid w:val="00382610"/>
    <w:rsid w:val="00386265"/>
    <w:rsid w:val="003903D8"/>
    <w:rsid w:val="003C5651"/>
    <w:rsid w:val="003F26F1"/>
    <w:rsid w:val="00457B2A"/>
    <w:rsid w:val="00475C3C"/>
    <w:rsid w:val="004C317C"/>
    <w:rsid w:val="004D3F7E"/>
    <w:rsid w:val="00532158"/>
    <w:rsid w:val="00545985"/>
    <w:rsid w:val="0054700B"/>
    <w:rsid w:val="00552BC9"/>
    <w:rsid w:val="00557A6C"/>
    <w:rsid w:val="00571C76"/>
    <w:rsid w:val="00593378"/>
    <w:rsid w:val="005B20B1"/>
    <w:rsid w:val="005C19B2"/>
    <w:rsid w:val="005C60E8"/>
    <w:rsid w:val="00620705"/>
    <w:rsid w:val="006A1AC9"/>
    <w:rsid w:val="006A7DE4"/>
    <w:rsid w:val="006D31E0"/>
    <w:rsid w:val="006E30DA"/>
    <w:rsid w:val="006E5DB0"/>
    <w:rsid w:val="006F6958"/>
    <w:rsid w:val="00757EC6"/>
    <w:rsid w:val="0076048A"/>
    <w:rsid w:val="00770DAE"/>
    <w:rsid w:val="00773E05"/>
    <w:rsid w:val="0079004F"/>
    <w:rsid w:val="007A1674"/>
    <w:rsid w:val="007A75EB"/>
    <w:rsid w:val="007B09EF"/>
    <w:rsid w:val="007E14F0"/>
    <w:rsid w:val="0080333C"/>
    <w:rsid w:val="0080648C"/>
    <w:rsid w:val="00811860"/>
    <w:rsid w:val="00820046"/>
    <w:rsid w:val="00827A63"/>
    <w:rsid w:val="00872EB9"/>
    <w:rsid w:val="008965EF"/>
    <w:rsid w:val="008968FF"/>
    <w:rsid w:val="008B3D67"/>
    <w:rsid w:val="008E54FF"/>
    <w:rsid w:val="009050C1"/>
    <w:rsid w:val="00905CE8"/>
    <w:rsid w:val="00917FFD"/>
    <w:rsid w:val="009B5C36"/>
    <w:rsid w:val="009C78E0"/>
    <w:rsid w:val="009D7477"/>
    <w:rsid w:val="009D7F14"/>
    <w:rsid w:val="009F5A67"/>
    <w:rsid w:val="00A213A3"/>
    <w:rsid w:val="00A37174"/>
    <w:rsid w:val="00A531BC"/>
    <w:rsid w:val="00AF04E0"/>
    <w:rsid w:val="00B067FD"/>
    <w:rsid w:val="00B145D4"/>
    <w:rsid w:val="00B378A4"/>
    <w:rsid w:val="00B47698"/>
    <w:rsid w:val="00B56C03"/>
    <w:rsid w:val="00B627DC"/>
    <w:rsid w:val="00BA07EC"/>
    <w:rsid w:val="00BA0AD9"/>
    <w:rsid w:val="00BA6007"/>
    <w:rsid w:val="00BD4117"/>
    <w:rsid w:val="00BF450B"/>
    <w:rsid w:val="00C27187"/>
    <w:rsid w:val="00C41ED5"/>
    <w:rsid w:val="00C86688"/>
    <w:rsid w:val="00CA2CA9"/>
    <w:rsid w:val="00CA53E2"/>
    <w:rsid w:val="00CF3C57"/>
    <w:rsid w:val="00D01896"/>
    <w:rsid w:val="00D1099D"/>
    <w:rsid w:val="00D13A02"/>
    <w:rsid w:val="00D312DC"/>
    <w:rsid w:val="00D56FCD"/>
    <w:rsid w:val="00D61C71"/>
    <w:rsid w:val="00D63820"/>
    <w:rsid w:val="00D73757"/>
    <w:rsid w:val="00D94509"/>
    <w:rsid w:val="00D95ECE"/>
    <w:rsid w:val="00DA2B7D"/>
    <w:rsid w:val="00E22292"/>
    <w:rsid w:val="00E61F0F"/>
    <w:rsid w:val="00E863BE"/>
    <w:rsid w:val="00EF1126"/>
    <w:rsid w:val="00F02889"/>
    <w:rsid w:val="00F170DA"/>
    <w:rsid w:val="00F50105"/>
    <w:rsid w:val="00F6075C"/>
    <w:rsid w:val="00F6543C"/>
    <w:rsid w:val="00F66993"/>
    <w:rsid w:val="00F827D0"/>
    <w:rsid w:val="00FA3BE7"/>
    <w:rsid w:val="00FB6F74"/>
    <w:rsid w:val="00FF08B3"/>
    <w:rsid w:val="00FF4FC3"/>
  </w:rsids>
  <m:mathPr>
    <m:mathFont m:val="Cambria Math"/>
    <m:brkBin m:val="before"/>
    <m:brkBinSub m:val="--"/>
    <m:smallFrac m:val="off"/>
    <m:dispDef/>
    <m:lMargin m:val="0"/>
    <m:rMargin m:val="0"/>
    <m:defJc m:val="centerGroup"/>
    <m:wrapIndent m:val="1440"/>
    <m:intLim m:val="subSup"/>
    <m:naryLim m:val="undOvr"/>
  </m:mathPr>
  <w:attachedSchema w:val="common"/>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5A67"/>
    <w:pPr>
      <w:spacing w:after="200" w:line="276" w:lineRule="auto"/>
    </w:pPr>
    <w:rPr>
      <w:sz w:val="22"/>
      <w:szCs w:val="22"/>
      <w:lang w:eastAsia="en-US"/>
    </w:rPr>
  </w:style>
  <w:style w:type="paragraph" w:styleId="3">
    <w:name w:val="heading 3"/>
    <w:basedOn w:val="a"/>
    <w:next w:val="a"/>
    <w:link w:val="30"/>
    <w:uiPriority w:val="9"/>
    <w:semiHidden/>
    <w:unhideWhenUsed/>
    <w:qFormat/>
    <w:rsid w:val="006A7DE4"/>
    <w:pPr>
      <w:keepNext/>
      <w:spacing w:before="240" w:after="60"/>
      <w:outlineLvl w:val="2"/>
    </w:pPr>
    <w:rPr>
      <w:rFonts w:ascii="Cambria" w:eastAsia="Times New Roman" w:hAnsi="Cambria"/>
      <w:b/>
      <w:bCs/>
      <w:sz w:val="32"/>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5">
    <w:name w:val="Style5"/>
    <w:rsid w:val="00D01896"/>
    <w:pPr>
      <w:widowControl w:val="0"/>
      <w:autoSpaceDE w:val="0"/>
      <w:autoSpaceDN w:val="0"/>
    </w:pPr>
    <w:rPr>
      <w:rFonts w:eastAsia="Times New Roman" w:cs="Calibri"/>
      <w:sz w:val="22"/>
    </w:rPr>
  </w:style>
  <w:style w:type="paragraph" w:customStyle="1" w:styleId="Style4">
    <w:name w:val="Style4"/>
    <w:rsid w:val="00D01896"/>
    <w:pPr>
      <w:widowControl w:val="0"/>
      <w:autoSpaceDE w:val="0"/>
      <w:autoSpaceDN w:val="0"/>
    </w:pPr>
    <w:rPr>
      <w:rFonts w:ascii="Courier New" w:eastAsia="Times New Roman" w:hAnsi="Courier New" w:cs="Courier New"/>
    </w:rPr>
  </w:style>
  <w:style w:type="paragraph" w:customStyle="1" w:styleId="Style7">
    <w:name w:val="Style7"/>
    <w:rsid w:val="00D01896"/>
    <w:pPr>
      <w:widowControl w:val="0"/>
      <w:autoSpaceDE w:val="0"/>
      <w:autoSpaceDN w:val="0"/>
    </w:pPr>
    <w:rPr>
      <w:rFonts w:eastAsia="Times New Roman" w:cs="Calibri"/>
      <w:b/>
      <w:sz w:val="22"/>
    </w:rPr>
  </w:style>
  <w:style w:type="paragraph" w:customStyle="1" w:styleId="Style1">
    <w:name w:val="Style1"/>
    <w:rsid w:val="00D01896"/>
    <w:pPr>
      <w:widowControl w:val="0"/>
      <w:autoSpaceDE w:val="0"/>
      <w:autoSpaceDN w:val="0"/>
    </w:pPr>
    <w:rPr>
      <w:rFonts w:ascii="Courier New" w:eastAsia="Times New Roman" w:hAnsi="Courier New" w:cs="Courier New"/>
    </w:rPr>
  </w:style>
  <w:style w:type="paragraph" w:customStyle="1" w:styleId="Style2">
    <w:name w:val="Style2"/>
    <w:rsid w:val="00D01896"/>
    <w:pPr>
      <w:widowControl w:val="0"/>
      <w:autoSpaceDE w:val="0"/>
      <w:autoSpaceDN w:val="0"/>
    </w:pPr>
    <w:rPr>
      <w:rFonts w:ascii="Courier New" w:eastAsia="Times New Roman" w:hAnsi="Courier New" w:cs="Courier New"/>
    </w:rPr>
  </w:style>
  <w:style w:type="paragraph" w:customStyle="1" w:styleId="Style8">
    <w:name w:val="Style8"/>
    <w:rsid w:val="00D01896"/>
    <w:pPr>
      <w:widowControl w:val="0"/>
      <w:autoSpaceDE w:val="0"/>
      <w:autoSpaceDN w:val="0"/>
    </w:pPr>
    <w:rPr>
      <w:rFonts w:ascii="Tahoma" w:eastAsia="Times New Roman" w:hAnsi="Tahoma" w:cs="Tahoma"/>
    </w:rPr>
  </w:style>
  <w:style w:type="paragraph" w:customStyle="1" w:styleId="Style3">
    <w:name w:val="Style3"/>
    <w:rsid w:val="00D01896"/>
    <w:pPr>
      <w:widowControl w:val="0"/>
      <w:autoSpaceDE w:val="0"/>
      <w:autoSpaceDN w:val="0"/>
    </w:pPr>
    <w:rPr>
      <w:rFonts w:ascii="Tahoma" w:eastAsia="Times New Roman" w:hAnsi="Tahoma" w:cs="Tahoma"/>
      <w:sz w:val="26"/>
    </w:rPr>
  </w:style>
  <w:style w:type="paragraph" w:customStyle="1" w:styleId="Style6">
    <w:name w:val="Style6"/>
    <w:rsid w:val="00D01896"/>
    <w:pPr>
      <w:widowControl w:val="0"/>
      <w:autoSpaceDE w:val="0"/>
      <w:autoSpaceDN w:val="0"/>
    </w:pPr>
    <w:rPr>
      <w:rFonts w:ascii="Arial" w:eastAsia="Times New Roman" w:hAnsi="Arial" w:cs="Arial"/>
    </w:rPr>
  </w:style>
  <w:style w:type="character" w:styleId="a3">
    <w:name w:val="Hyperlink"/>
    <w:basedOn w:val="a0"/>
    <w:uiPriority w:val="99"/>
    <w:unhideWhenUsed/>
    <w:rsid w:val="00280775"/>
    <w:rPr>
      <w:color w:val="0000FF"/>
      <w:u w:val="single"/>
    </w:rPr>
  </w:style>
  <w:style w:type="character" w:styleId="a4">
    <w:name w:val="annotation reference"/>
    <w:basedOn w:val="a0"/>
    <w:uiPriority w:val="99"/>
    <w:semiHidden/>
    <w:unhideWhenUsed/>
    <w:rsid w:val="00280775"/>
    <w:rPr>
      <w:sz w:val="16"/>
      <w:szCs w:val="16"/>
    </w:rPr>
  </w:style>
  <w:style w:type="paragraph" w:styleId="a5">
    <w:name w:val="annotation text"/>
    <w:basedOn w:val="a"/>
    <w:link w:val="a6"/>
    <w:uiPriority w:val="99"/>
    <w:semiHidden/>
    <w:unhideWhenUsed/>
    <w:rsid w:val="00280775"/>
    <w:rPr>
      <w:sz w:val="20"/>
      <w:szCs w:val="20"/>
    </w:rPr>
  </w:style>
  <w:style w:type="character" w:customStyle="1" w:styleId="a6">
    <w:name w:val="Текст примечания Знак"/>
    <w:basedOn w:val="a0"/>
    <w:link w:val="a5"/>
    <w:uiPriority w:val="99"/>
    <w:semiHidden/>
    <w:rsid w:val="00280775"/>
    <w:rPr>
      <w:lang w:eastAsia="en-US"/>
    </w:rPr>
  </w:style>
  <w:style w:type="paragraph" w:styleId="a7">
    <w:name w:val="annotation subject"/>
    <w:basedOn w:val="a5"/>
    <w:next w:val="a5"/>
    <w:link w:val="a8"/>
    <w:uiPriority w:val="99"/>
    <w:semiHidden/>
    <w:unhideWhenUsed/>
    <w:rsid w:val="00280775"/>
    <w:rPr>
      <w:b/>
      <w:bCs/>
    </w:rPr>
  </w:style>
  <w:style w:type="character" w:customStyle="1" w:styleId="a8">
    <w:name w:val="Тема примечания Знак"/>
    <w:basedOn w:val="a6"/>
    <w:link w:val="a7"/>
    <w:uiPriority w:val="99"/>
    <w:semiHidden/>
    <w:rsid w:val="00280775"/>
    <w:rPr>
      <w:b/>
      <w:bCs/>
    </w:rPr>
  </w:style>
  <w:style w:type="paragraph" w:styleId="a9">
    <w:name w:val="Balloon Text"/>
    <w:basedOn w:val="a"/>
    <w:link w:val="aa"/>
    <w:uiPriority w:val="99"/>
    <w:semiHidden/>
    <w:unhideWhenUsed/>
    <w:rsid w:val="0028077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80775"/>
    <w:rPr>
      <w:rFonts w:ascii="Tahoma" w:hAnsi="Tahoma" w:cs="Tahoma"/>
      <w:sz w:val="16"/>
      <w:szCs w:val="16"/>
      <w:lang w:eastAsia="en-US"/>
    </w:rPr>
  </w:style>
  <w:style w:type="table" w:styleId="ab">
    <w:name w:val="Table Grid"/>
    <w:basedOn w:val="a1"/>
    <w:uiPriority w:val="59"/>
    <w:rsid w:val="002807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6A7DE4"/>
    <w:rPr>
      <w:rFonts w:ascii="Cambria" w:eastAsia="Times New Roman" w:hAnsi="Cambria" w:cs="Times New Roman"/>
      <w:b/>
      <w:bCs/>
      <w:sz w:val="32"/>
      <w:szCs w:val="26"/>
      <w:lang w:eastAsia="en-US"/>
    </w:rPr>
  </w:style>
  <w:style w:type="paragraph" w:styleId="ac">
    <w:name w:val="header"/>
    <w:basedOn w:val="a"/>
    <w:link w:val="ad"/>
    <w:uiPriority w:val="99"/>
    <w:semiHidden/>
    <w:unhideWhenUsed/>
    <w:rsid w:val="0003279D"/>
    <w:pPr>
      <w:tabs>
        <w:tab w:val="center" w:pos="4677"/>
        <w:tab w:val="right" w:pos="9355"/>
      </w:tabs>
    </w:pPr>
  </w:style>
  <w:style w:type="character" w:customStyle="1" w:styleId="ad">
    <w:name w:val="Верхний колонтитул Знак"/>
    <w:basedOn w:val="a0"/>
    <w:link w:val="ac"/>
    <w:uiPriority w:val="99"/>
    <w:semiHidden/>
    <w:rsid w:val="0003279D"/>
    <w:rPr>
      <w:sz w:val="22"/>
      <w:szCs w:val="22"/>
      <w:lang w:eastAsia="en-US"/>
    </w:rPr>
  </w:style>
  <w:style w:type="paragraph" w:styleId="ae">
    <w:name w:val="footer"/>
    <w:basedOn w:val="a"/>
    <w:link w:val="af"/>
    <w:uiPriority w:val="99"/>
    <w:unhideWhenUsed/>
    <w:rsid w:val="0003279D"/>
    <w:pPr>
      <w:tabs>
        <w:tab w:val="center" w:pos="4677"/>
        <w:tab w:val="right" w:pos="9355"/>
      </w:tabs>
    </w:pPr>
  </w:style>
  <w:style w:type="character" w:customStyle="1" w:styleId="af">
    <w:name w:val="Нижний колонтитул Знак"/>
    <w:basedOn w:val="a0"/>
    <w:link w:val="ae"/>
    <w:uiPriority w:val="99"/>
    <w:rsid w:val="0003279D"/>
    <w:rPr>
      <w:sz w:val="22"/>
      <w:szCs w:val="22"/>
      <w:lang w:eastAsia="en-US"/>
    </w:rPr>
  </w:style>
  <w:style w:type="paragraph" w:customStyle="1" w:styleId="Footer">
    <w:name w:val="Footer"/>
    <w:basedOn w:val="a"/>
    <w:rsid w:val="00C86688"/>
    <w:pPr>
      <w:spacing w:after="0" w:line="240" w:lineRule="auto"/>
    </w:pPr>
    <w:rPr>
      <w:lang w:eastAsia="zh-CN"/>
    </w:rPr>
  </w:style>
</w:styles>
</file>

<file path=word/webSettings.xml><?xml version="1.0" encoding="utf-8"?>
<w:webSettings xmlns:r="http://schemas.openxmlformats.org/officeDocument/2006/relationships" xmlns:w="http://schemas.openxmlformats.org/wordprocessingml/2006/main">
  <w:divs>
    <w:div w:id="137916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28FB12-B971-4F04-A7D9-0D718909D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59</Pages>
  <Words>29166</Words>
  <Characters>166247</Characters>
  <Application>Microsoft Office Word</Application>
  <DocSecurity>0</DocSecurity>
  <PresentationFormat>s64u9v</PresentationFormat>
  <Lines>1385</Lines>
  <Paragraphs>390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eemelianov</dc:creator>
  <cp:lastModifiedBy>Пользователь Windows</cp:lastModifiedBy>
  <cp:revision>11</cp:revision>
  <cp:lastPrinted>2018-12-25T06:05:00Z</cp:lastPrinted>
  <dcterms:created xsi:type="dcterms:W3CDTF">2018-12-17T01:15:00Z</dcterms:created>
  <dcterms:modified xsi:type="dcterms:W3CDTF">2020-07-03T00:51:00Z</dcterms:modified>
</cp:coreProperties>
</file>